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A40408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A40408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города Югорска </w:t>
      </w:r>
      <w:r w:rsidR="007E7BCC" w:rsidRPr="00A40408">
        <w:rPr>
          <w:rFonts w:ascii="Times New Roman" w:hAnsi="Times New Roman" w:cs="Times New Roman"/>
          <w:b/>
          <w:sz w:val="24"/>
          <w:szCs w:val="24"/>
        </w:rPr>
        <w:t>«</w:t>
      </w:r>
      <w:r w:rsidRPr="00A4040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</w:t>
      </w:r>
    </w:p>
    <w:p w:rsidR="007A6BFB" w:rsidRPr="00A40408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917B96" w:rsidRPr="00A40408">
        <w:rPr>
          <w:rFonts w:ascii="Times New Roman" w:hAnsi="Times New Roman" w:cs="Times New Roman"/>
          <w:b/>
          <w:sz w:val="24"/>
          <w:szCs w:val="24"/>
        </w:rPr>
        <w:t>24.12.2019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917B96" w:rsidRPr="00A40408">
        <w:rPr>
          <w:rFonts w:ascii="Times New Roman" w:hAnsi="Times New Roman" w:cs="Times New Roman"/>
          <w:b/>
          <w:sz w:val="24"/>
          <w:szCs w:val="24"/>
        </w:rPr>
        <w:t>106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BCC" w:rsidRPr="00A40408">
        <w:rPr>
          <w:rFonts w:ascii="Times New Roman" w:hAnsi="Times New Roman" w:cs="Times New Roman"/>
          <w:b/>
          <w:sz w:val="24"/>
          <w:szCs w:val="24"/>
        </w:rPr>
        <w:t>«</w:t>
      </w:r>
      <w:r w:rsidRPr="00A40408">
        <w:rPr>
          <w:rFonts w:ascii="Times New Roman" w:hAnsi="Times New Roman" w:cs="Times New Roman"/>
          <w:b/>
          <w:sz w:val="24"/>
          <w:szCs w:val="24"/>
        </w:rPr>
        <w:t>О бюджете города Югорска на 20</w:t>
      </w:r>
      <w:r w:rsidR="00917B96" w:rsidRPr="00A40408">
        <w:rPr>
          <w:rFonts w:ascii="Times New Roman" w:hAnsi="Times New Roman" w:cs="Times New Roman"/>
          <w:b/>
          <w:sz w:val="24"/>
          <w:szCs w:val="24"/>
        </w:rPr>
        <w:t>20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A40408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</w:t>
      </w:r>
      <w:r w:rsidR="00917B96" w:rsidRPr="00A40408">
        <w:rPr>
          <w:rFonts w:ascii="Times New Roman" w:hAnsi="Times New Roman" w:cs="Times New Roman"/>
          <w:b/>
          <w:sz w:val="24"/>
          <w:szCs w:val="24"/>
        </w:rPr>
        <w:t>21</w:t>
      </w:r>
      <w:r w:rsidR="009767B9" w:rsidRPr="00A40408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A40408">
        <w:rPr>
          <w:rFonts w:ascii="Times New Roman" w:hAnsi="Times New Roman" w:cs="Times New Roman"/>
          <w:b/>
          <w:sz w:val="24"/>
          <w:szCs w:val="24"/>
        </w:rPr>
        <w:t>2</w:t>
      </w:r>
      <w:r w:rsidR="00917B96" w:rsidRPr="00A40408">
        <w:rPr>
          <w:rFonts w:ascii="Times New Roman" w:hAnsi="Times New Roman" w:cs="Times New Roman"/>
          <w:b/>
          <w:sz w:val="24"/>
          <w:szCs w:val="24"/>
        </w:rPr>
        <w:t>2</w:t>
      </w:r>
      <w:r w:rsidR="009767B9" w:rsidRPr="00A4040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7E7BCC" w:rsidRPr="00A40408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A40408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AE8" w:rsidRPr="00A40408" w:rsidRDefault="00384513" w:rsidP="00BC4A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40408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A40408">
        <w:rPr>
          <w:rFonts w:ascii="Times New Roman" w:hAnsi="Times New Roman" w:cs="Times New Roman"/>
          <w:sz w:val="24"/>
          <w:szCs w:val="24"/>
        </w:rPr>
        <w:t xml:space="preserve">от 24.12.2019 № 106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="00917B96" w:rsidRPr="00A40408">
        <w:rPr>
          <w:rFonts w:ascii="Times New Roman" w:hAnsi="Times New Roman" w:cs="Times New Roman"/>
          <w:sz w:val="24"/>
          <w:szCs w:val="24"/>
        </w:rPr>
        <w:t>О бюджете города Югорска на 2020 год и на плановый период 2021 и 2022 годов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="00917B96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D751CB" w:rsidRPr="00A40408">
        <w:rPr>
          <w:rFonts w:ascii="Times New Roman" w:hAnsi="Times New Roman"/>
          <w:sz w:val="24"/>
          <w:szCs w:val="24"/>
        </w:rPr>
        <w:t xml:space="preserve"> </w:t>
      </w:r>
      <w:r w:rsidR="00D5483F" w:rsidRPr="00A40408">
        <w:rPr>
          <w:rFonts w:ascii="Times New Roman" w:hAnsi="Times New Roman"/>
          <w:sz w:val="24"/>
          <w:szCs w:val="24"/>
        </w:rPr>
        <w:t>(</w:t>
      </w:r>
      <w:r w:rsidR="00917B96" w:rsidRPr="00A40408">
        <w:rPr>
          <w:rFonts w:ascii="Times New Roman" w:hAnsi="Times New Roman"/>
          <w:sz w:val="24"/>
          <w:szCs w:val="24"/>
        </w:rPr>
        <w:t>первая</w:t>
      </w:r>
      <w:r w:rsidR="007B391A" w:rsidRPr="00A40408">
        <w:rPr>
          <w:rFonts w:ascii="Times New Roman" w:hAnsi="Times New Roman"/>
          <w:sz w:val="24"/>
          <w:szCs w:val="24"/>
        </w:rPr>
        <w:t xml:space="preserve"> поправка)</w:t>
      </w:r>
      <w:r w:rsidRPr="00A40408">
        <w:rPr>
          <w:rFonts w:ascii="Times New Roman" w:hAnsi="Times New Roman"/>
          <w:sz w:val="24"/>
          <w:szCs w:val="24"/>
        </w:rPr>
        <w:t xml:space="preserve">, затрагивающие параметры бюджета города </w:t>
      </w:r>
      <w:r w:rsidR="00BC4AE8" w:rsidRPr="00A40408">
        <w:rPr>
          <w:rFonts w:ascii="Times New Roman" w:hAnsi="Times New Roman"/>
          <w:sz w:val="24"/>
          <w:szCs w:val="24"/>
        </w:rPr>
        <w:t>по доходам, расходам и дефициту бюджета на 2020 год</w:t>
      </w:r>
      <w:r w:rsidR="00C64AF3" w:rsidRPr="00A40408">
        <w:rPr>
          <w:rFonts w:ascii="Times New Roman" w:hAnsi="Times New Roman"/>
          <w:sz w:val="24"/>
          <w:szCs w:val="24"/>
        </w:rPr>
        <w:t xml:space="preserve"> </w:t>
      </w:r>
      <w:r w:rsidR="00C64AF3" w:rsidRPr="00A40408">
        <w:rPr>
          <w:rFonts w:ascii="Times New Roman" w:hAnsi="Times New Roman" w:cs="Times New Roman"/>
          <w:sz w:val="24"/>
          <w:szCs w:val="24"/>
        </w:rPr>
        <w:t>и на плановый период 2021 и 2022 годов</w:t>
      </w:r>
      <w:r w:rsidR="00BC4AE8" w:rsidRPr="00A40408">
        <w:rPr>
          <w:rFonts w:ascii="Times New Roman" w:hAnsi="Times New Roman"/>
          <w:sz w:val="24"/>
          <w:szCs w:val="24"/>
        </w:rPr>
        <w:t>.</w:t>
      </w:r>
      <w:proofErr w:type="gramEnd"/>
    </w:p>
    <w:p w:rsidR="00BC4AE8" w:rsidRPr="00A40408" w:rsidRDefault="00BC4AE8" w:rsidP="00917B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4AE8" w:rsidRPr="00A40408" w:rsidRDefault="00BC4AE8" w:rsidP="00BC4A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0408">
        <w:rPr>
          <w:rFonts w:ascii="Times New Roman" w:hAnsi="Times New Roman"/>
          <w:b/>
          <w:sz w:val="24"/>
          <w:szCs w:val="24"/>
        </w:rPr>
        <w:t>Изменение параметров бюджета города Югорска на 2020-2022 годы</w:t>
      </w:r>
    </w:p>
    <w:tbl>
      <w:tblPr>
        <w:tblW w:w="3102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  <w:gridCol w:w="10343"/>
        <w:gridCol w:w="10343"/>
      </w:tblGrid>
      <w:tr w:rsidR="00915A8B" w:rsidRPr="00A40408" w:rsidTr="00915A8B">
        <w:trPr>
          <w:gridAfter w:val="2"/>
          <w:wAfter w:w="20686" w:type="dxa"/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915A8B" w:rsidRPr="00A40408" w:rsidTr="00915A8B">
        <w:trPr>
          <w:gridAfter w:val="2"/>
          <w:wAfter w:w="20686" w:type="dxa"/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hAnsi="Times New Roman" w:cs="Times New Roman"/>
                <w:b/>
                <w:sz w:val="24"/>
                <w:szCs w:val="24"/>
              </w:rPr>
              <w:t>от 24.12.2019 № 106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915A8B" w:rsidRPr="00A40408" w:rsidTr="00915A8B">
        <w:trPr>
          <w:gridAfter w:val="2"/>
          <w:wAfter w:w="20686" w:type="dxa"/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915A8B" w:rsidRPr="00A40408" w:rsidTr="00BC4AE8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3 287 684,5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DA38D5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487 252,7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1A015C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3 774 937,2</w:t>
            </w:r>
          </w:p>
        </w:tc>
      </w:tr>
      <w:tr w:rsidR="00915A8B" w:rsidRPr="00A40408" w:rsidTr="00BC4AE8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3 387 684,5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+ 489 238,7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3 876 923,2</w:t>
            </w:r>
          </w:p>
        </w:tc>
      </w:tr>
      <w:tr w:rsidR="00915A8B" w:rsidRPr="00A40408" w:rsidTr="00BC4AE8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EB1886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1 986,0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- 101 986,0</w:t>
            </w:r>
          </w:p>
        </w:tc>
      </w:tr>
      <w:tr w:rsidR="00915A8B" w:rsidRPr="00A40408" w:rsidTr="00915A8B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0343" w:type="dxa"/>
          </w:tcPr>
          <w:p w:rsidR="00BC4AE8" w:rsidRPr="00A40408" w:rsidRDefault="00BC4AE8" w:rsidP="00BC4AE8">
            <w:pPr>
              <w:spacing w:after="0" w:line="240" w:lineRule="auto"/>
            </w:pPr>
          </w:p>
        </w:tc>
        <w:tc>
          <w:tcPr>
            <w:tcW w:w="10343" w:type="dxa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915A8B" w:rsidRPr="00A40408" w:rsidTr="00BC4AE8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3 126 519,8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DA38D5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36 369,3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1A015C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3 162 889,1</w:t>
            </w:r>
          </w:p>
        </w:tc>
      </w:tr>
      <w:tr w:rsidR="00915A8B" w:rsidRPr="00A40408" w:rsidTr="00BC4AE8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3 206 519,8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+ 36 369,3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3 242 889,1</w:t>
            </w:r>
          </w:p>
        </w:tc>
      </w:tr>
      <w:tr w:rsidR="00915A8B" w:rsidRPr="00A40408" w:rsidTr="00BC4AE8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C64AF3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- 80 000,0</w:t>
            </w:r>
          </w:p>
        </w:tc>
      </w:tr>
      <w:tr w:rsidR="00915A8B" w:rsidRPr="00A40408" w:rsidTr="00915A8B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0343" w:type="dxa"/>
          </w:tcPr>
          <w:p w:rsidR="00BC4AE8" w:rsidRPr="00A40408" w:rsidRDefault="00BC4AE8" w:rsidP="00BC4AE8">
            <w:pPr>
              <w:spacing w:after="0" w:line="240" w:lineRule="auto"/>
            </w:pPr>
          </w:p>
        </w:tc>
        <w:tc>
          <w:tcPr>
            <w:tcW w:w="10343" w:type="dxa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915A8B" w:rsidRPr="00A40408" w:rsidTr="00BC4AE8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3 737 501,1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DA38D5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554 500,2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1A015C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3 183 000,9</w:t>
            </w:r>
          </w:p>
        </w:tc>
      </w:tr>
      <w:tr w:rsidR="00915A8B" w:rsidRPr="00A40408" w:rsidTr="00BC4AE8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3 787 501,1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5D5FB1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5F4994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585 437,2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5D5FB1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3 202 063,9</w:t>
            </w:r>
          </w:p>
        </w:tc>
      </w:tr>
      <w:tr w:rsidR="00915A8B" w:rsidRPr="00A40408" w:rsidTr="00BC4AE8">
        <w:trPr>
          <w:gridAfter w:val="2"/>
          <w:wAfter w:w="20686" w:type="dxa"/>
          <w:trHeight w:val="41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A40408" w:rsidRDefault="00BC4AE8" w:rsidP="00BC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A404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BC4AE8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C64AF3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EB1886" w:rsidP="00BC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  <w:r w:rsidR="005D5FB1"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30 937,0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A40408" w:rsidRDefault="005D5FB1" w:rsidP="005D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04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- 19 063,0</w:t>
            </w:r>
          </w:p>
        </w:tc>
      </w:tr>
    </w:tbl>
    <w:p w:rsidR="00BC4AE8" w:rsidRPr="00A40408" w:rsidRDefault="00BC4AE8" w:rsidP="00BC4AE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751CB" w:rsidRPr="00A40408" w:rsidRDefault="00D751CB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D082B" w:rsidRPr="00A40408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40408">
        <w:rPr>
          <w:rFonts w:ascii="Times New Roman" w:hAnsi="Times New Roman"/>
          <w:b/>
          <w:sz w:val="24"/>
          <w:szCs w:val="24"/>
        </w:rPr>
        <w:t>ДОХОДЫ</w:t>
      </w:r>
      <w:r w:rsidR="007F7B99" w:rsidRPr="00A40408">
        <w:rPr>
          <w:rFonts w:ascii="Times New Roman" w:hAnsi="Times New Roman"/>
          <w:b/>
          <w:sz w:val="24"/>
          <w:szCs w:val="24"/>
        </w:rPr>
        <w:t xml:space="preserve"> </w:t>
      </w:r>
    </w:p>
    <w:p w:rsidR="00C64AF3" w:rsidRPr="00A40408" w:rsidRDefault="00C64AF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C20CD" w:rsidRPr="00A40408" w:rsidRDefault="006C20CD" w:rsidP="005C2AAC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Доходы бюджета города на 20</w:t>
      </w:r>
      <w:r w:rsidR="00327F92" w:rsidRPr="00A40408">
        <w:rPr>
          <w:rFonts w:ascii="Times New Roman" w:hAnsi="Times New Roman" w:cs="Times New Roman"/>
          <w:sz w:val="24"/>
          <w:szCs w:val="24"/>
        </w:rPr>
        <w:t>20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 уточнены в сторону </w:t>
      </w:r>
      <w:r w:rsidR="006459AC" w:rsidRPr="00A40408">
        <w:rPr>
          <w:rFonts w:ascii="Times New Roman" w:hAnsi="Times New Roman" w:cs="Times New Roman"/>
          <w:sz w:val="24"/>
          <w:szCs w:val="24"/>
        </w:rPr>
        <w:t>увеличения</w:t>
      </w:r>
      <w:r w:rsidRPr="00A40408">
        <w:rPr>
          <w:rFonts w:ascii="Times New Roman" w:hAnsi="Times New Roman" w:cs="Times New Roman"/>
          <w:sz w:val="24"/>
          <w:szCs w:val="24"/>
        </w:rPr>
        <w:t xml:space="preserve"> на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459AC" w:rsidRPr="00A40408">
        <w:rPr>
          <w:rFonts w:ascii="Times New Roman" w:hAnsi="Times New Roman" w:cs="Times New Roman"/>
          <w:b/>
          <w:sz w:val="24"/>
          <w:szCs w:val="24"/>
        </w:rPr>
        <w:t>+</w:t>
      </w:r>
      <w:r w:rsidRPr="00A40408">
        <w:rPr>
          <w:rFonts w:ascii="Times New Roman" w:hAnsi="Times New Roman" w:cs="Times New Roman"/>
          <w:b/>
          <w:sz w:val="24"/>
          <w:szCs w:val="24"/>
        </w:rPr>
        <w:t>)</w:t>
      </w:r>
      <w:r w:rsidR="006459AC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AD0" w:rsidRPr="00A40408">
        <w:rPr>
          <w:rFonts w:ascii="Times New Roman" w:hAnsi="Times New Roman" w:cs="Times New Roman"/>
          <w:b/>
          <w:sz w:val="24"/>
          <w:szCs w:val="24"/>
        </w:rPr>
        <w:t xml:space="preserve">487 252,7 </w:t>
      </w:r>
      <w:r w:rsidRPr="00A40408">
        <w:rPr>
          <w:rFonts w:ascii="Times New Roman" w:hAnsi="Times New Roman" w:cs="Times New Roman"/>
          <w:b/>
          <w:sz w:val="24"/>
          <w:szCs w:val="24"/>
        </w:rPr>
        <w:t>тыс.</w:t>
      </w:r>
      <w:r w:rsidR="005C2AAC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b/>
          <w:sz w:val="24"/>
          <w:szCs w:val="24"/>
        </w:rPr>
        <w:t>рублей</w:t>
      </w:r>
      <w:r w:rsidRPr="00A4040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>:</w:t>
      </w:r>
    </w:p>
    <w:p w:rsidR="000415E6" w:rsidRDefault="000415E6" w:rsidP="00EA1AD0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59AC" w:rsidRPr="00A40408" w:rsidRDefault="006459AC" w:rsidP="00EA1AD0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0408">
        <w:rPr>
          <w:rFonts w:ascii="Times New Roman" w:hAnsi="Times New Roman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A4040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        </w:t>
      </w:r>
      <w:r w:rsidR="007F7B99" w:rsidRPr="00A4040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487 252,7</w:t>
      </w:r>
      <w:r w:rsidRPr="00A40408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тыс. рублей</w:t>
      </w:r>
    </w:p>
    <w:p w:rsidR="006459AC" w:rsidRPr="00A40408" w:rsidRDefault="006459AC" w:rsidP="006459AC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из них:</w:t>
      </w:r>
    </w:p>
    <w:p w:rsidR="006459AC" w:rsidRPr="00A40408" w:rsidRDefault="006459AC" w:rsidP="006459AC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бюджетной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59AC" w:rsidRPr="00A40408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</w:t>
      </w:r>
      <w:r w:rsidR="007F7B99" w:rsidRPr="00A40408">
        <w:rPr>
          <w:rFonts w:ascii="Times New Roman" w:hAnsi="Times New Roman" w:cs="Times New Roman"/>
          <w:b/>
          <w:sz w:val="24"/>
          <w:szCs w:val="24"/>
        </w:rPr>
        <w:t>486 867,2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459AC" w:rsidRPr="00A40408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459AC" w:rsidRPr="00A40408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1.1. Субсидии бюджетам бюджетной системы </w:t>
      </w:r>
    </w:p>
    <w:p w:rsidR="006459AC" w:rsidRPr="00A40408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</w:t>
      </w:r>
      <w:r w:rsidR="007F7B99" w:rsidRPr="00A40408">
        <w:rPr>
          <w:rFonts w:ascii="Times New Roman" w:hAnsi="Times New Roman" w:cs="Times New Roman"/>
          <w:b/>
          <w:sz w:val="24"/>
          <w:szCs w:val="24"/>
        </w:rPr>
        <w:t xml:space="preserve">                              460 321,4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459AC" w:rsidRPr="00A40408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945BDB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создание дополнительных мест для детей в возрасте </w:t>
      </w:r>
    </w:p>
    <w:p w:rsidR="00945BDB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от 1,5 до 3 лет в образовательных организациях, осуществляющих </w:t>
      </w:r>
    </w:p>
    <w:p w:rsidR="00945BDB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образовательным программам </w:t>
      </w:r>
    </w:p>
    <w:p w:rsidR="00945BDB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дошкольного образования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Ресурсное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BDB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886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</w:p>
    <w:p w:rsidR="00EB1886" w:rsidRPr="00A40408" w:rsidRDefault="00EB1886" w:rsidP="00EB188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(на приобретение детского сада на 344 места</w:t>
      </w:r>
      <w:proofErr w:type="gramEnd"/>
    </w:p>
    <w:p w:rsidR="00945BDB" w:rsidRPr="00A40408" w:rsidRDefault="00EB1886" w:rsidP="00EB18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по адресу: г. </w:t>
      </w: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Югорск</w:t>
      </w:r>
      <w:proofErr w:type="spellEnd"/>
      <w:r w:rsidRPr="00A40408">
        <w:rPr>
          <w:rFonts w:ascii="Times New Roman" w:hAnsi="Times New Roman" w:cs="Times New Roman"/>
          <w:b/>
          <w:sz w:val="24"/>
          <w:szCs w:val="24"/>
        </w:rPr>
        <w:t>, бульвар Сибирский)</w:t>
      </w:r>
      <w:r w:rsidR="00945BDB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945BDB" w:rsidRPr="00A40408">
        <w:rPr>
          <w:rFonts w:ascii="Times New Roman" w:hAnsi="Times New Roman" w:cs="Times New Roman"/>
          <w:sz w:val="24"/>
          <w:szCs w:val="24"/>
        </w:rPr>
        <w:tab/>
      </w:r>
      <w:r w:rsidR="00945BDB" w:rsidRPr="00A40408">
        <w:rPr>
          <w:rFonts w:ascii="Times New Roman" w:hAnsi="Times New Roman" w:cs="Times New Roman"/>
          <w:sz w:val="24"/>
          <w:szCs w:val="24"/>
        </w:rPr>
        <w:tab/>
      </w:r>
      <w:r w:rsidR="00945BDB" w:rsidRPr="00A4040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945BDB" w:rsidRPr="00A40408">
        <w:rPr>
          <w:rFonts w:ascii="Times New Roman" w:hAnsi="Times New Roman" w:cs="Times New Roman"/>
          <w:sz w:val="24"/>
          <w:szCs w:val="24"/>
        </w:rPr>
        <w:t>291 582,4 тыс. рублей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приобретение, создание в соответствии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концессионными соглашениями, соглашениями о </w:t>
      </w: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муниципально</w:t>
      </w:r>
      <w:proofErr w:type="spellEnd"/>
      <w:r w:rsidRPr="00A40408">
        <w:rPr>
          <w:rFonts w:ascii="Times New Roman" w:hAnsi="Times New Roman" w:cs="Times New Roman"/>
          <w:b/>
          <w:sz w:val="24"/>
          <w:szCs w:val="24"/>
        </w:rPr>
        <w:t>-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частном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партнерстве объектов недвижимого имущества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для размещения дошкольных образовательных организаций,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организаций, осуществляющих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образовательным программам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дошкольного образования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Ресурсное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886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EB1886" w:rsidRPr="00A40408" w:rsidRDefault="00EB1886" w:rsidP="00EB188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(на приобретение детского сада на 344 места</w:t>
      </w:r>
      <w:proofErr w:type="gramEnd"/>
    </w:p>
    <w:p w:rsidR="00945BDB" w:rsidRPr="00A40408" w:rsidRDefault="00EB1886" w:rsidP="00EB18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по адресу: г. </w:t>
      </w: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Югорск</w:t>
      </w:r>
      <w:proofErr w:type="spellEnd"/>
      <w:r w:rsidRPr="00A40408">
        <w:rPr>
          <w:rFonts w:ascii="Times New Roman" w:hAnsi="Times New Roman" w:cs="Times New Roman"/>
          <w:b/>
          <w:sz w:val="24"/>
          <w:szCs w:val="24"/>
        </w:rPr>
        <w:t>, бульвар Сибирский)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945BDB" w:rsidRPr="00A40408">
        <w:rPr>
          <w:rFonts w:ascii="Times New Roman" w:hAnsi="Times New Roman" w:cs="Times New Roman"/>
          <w:sz w:val="24"/>
          <w:szCs w:val="24"/>
        </w:rPr>
        <w:t>162 387,4 тыс. рублей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дополнительное финансовое обеспечение мероприятий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по организации питания обучающихся начальных классов с 1 по 4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классы муниципальных общеобразовательных организаций,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частных общеобразовательных организаций, осуществляющих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имеющим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государственную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аккредитацию основным общеобразовательным программам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подпрограммы «Общее образование. Дополнительное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образование детей» государственной программы Югры </w:t>
      </w:r>
    </w:p>
    <w:p w:rsidR="00EA1AD0" w:rsidRPr="00A40408" w:rsidRDefault="00EA1AD0" w:rsidP="00EA1AD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«Развитие образования»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6 222,1 тыс. рублей</w:t>
      </w:r>
    </w:p>
    <w:p w:rsidR="00EA1AD0" w:rsidRPr="00A40408" w:rsidRDefault="00EA1AD0" w:rsidP="00EA1AD0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возмещение расходов организации за доставку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населению сжиженного газа для бытовых нужд и на возмещение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недополученных доходов организациям, осуществляющим реализацию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электрической энергии предприятиям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жилищно-коммунального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и агропромышленного комплексов, субъектам малого и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среднего предпринимательства, организациям бюджетной сферы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Обеспечение равных прав потребителей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на получение энергетических ресурсов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программы 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Жилищно-коммунальный комплекс и городская среда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="00D260C5" w:rsidRPr="00A4040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1886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>106,0 тыс. рублей</w:t>
      </w:r>
    </w:p>
    <w:p w:rsidR="00945BDB" w:rsidRPr="00A40408" w:rsidRDefault="00945BDB" w:rsidP="00945BDB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F7B99" w:rsidRPr="00A40408" w:rsidRDefault="00945BD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F7B99"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по обеспечению жильем молодых </w:t>
      </w:r>
    </w:p>
    <w:p w:rsidR="007F7B99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семей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Обеспечение мерами государственной </w:t>
      </w:r>
    </w:p>
    <w:p w:rsidR="007F7B99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E1724B" w:rsidRPr="00A40408" w:rsidRDefault="007F7B99" w:rsidP="007F7B9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граждан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Развитие жилищной сферы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         23,6 тыс. рублей</w:t>
      </w:r>
    </w:p>
    <w:p w:rsidR="00E1724B" w:rsidRPr="00A40408" w:rsidRDefault="00E1724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7F7B99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программ формирования современной </w:t>
      </w:r>
    </w:p>
    <w:p w:rsidR="007F7B99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городской среды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Формирование комфортной </w:t>
      </w:r>
    </w:p>
    <w:p w:rsidR="007F7B99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городской среды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  <w:r w:rsidRPr="00A40408">
        <w:t xml:space="preserve">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Жилищно-</w:t>
      </w:r>
    </w:p>
    <w:p w:rsidR="00E1724B" w:rsidRPr="00A40408" w:rsidRDefault="007F7B99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коммунальный комплекс и городская среда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>-</w:t>
      </w:r>
      <w:r w:rsidR="00792CA9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>0,1 тыс. рублей</w:t>
      </w:r>
    </w:p>
    <w:p w:rsidR="00E1724B" w:rsidRPr="00A40408" w:rsidRDefault="00E1724B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A40408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Pr="00A40408">
        <w:rPr>
          <w:rFonts w:ascii="Times New Roman" w:eastAsia="Times New Roman" w:hAnsi="Times New Roman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7F7B99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A6A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1044D" w:rsidRPr="00A40408">
        <w:rPr>
          <w:rFonts w:ascii="Times New Roman" w:hAnsi="Times New Roman" w:cs="Times New Roman"/>
          <w:b/>
          <w:sz w:val="24"/>
          <w:szCs w:val="24"/>
        </w:rPr>
        <w:t>11 294,0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единая субвенция для обеспечения государственных гарантий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получение образования и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осуществления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переданных органам местного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самоуправления муниципальных образований Ханты-Мансийского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автономного округа – Югры отдельных государственных полномочий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Общее образование. Дополнительное 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образование детей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</w:p>
    <w:p w:rsidR="006459AC" w:rsidRPr="00A40408" w:rsidRDefault="007E7BC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«</w:t>
      </w:r>
      <w:r w:rsidR="00D701E1" w:rsidRPr="00A40408"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A40408">
        <w:rPr>
          <w:rFonts w:ascii="Times New Roman" w:hAnsi="Times New Roman" w:cs="Times New Roman"/>
          <w:sz w:val="24"/>
          <w:szCs w:val="24"/>
        </w:rPr>
        <w:t>»</w:t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</w:r>
      <w:r w:rsidR="00D701E1" w:rsidRPr="00A40408">
        <w:rPr>
          <w:rFonts w:ascii="Times New Roman" w:hAnsi="Times New Roman" w:cs="Times New Roman"/>
          <w:sz w:val="24"/>
          <w:szCs w:val="24"/>
        </w:rPr>
        <w:tab/>
        <w:t xml:space="preserve">     21 381,8 тыс. рублей</w:t>
      </w:r>
    </w:p>
    <w:p w:rsidR="00D701E1" w:rsidRPr="00A40408" w:rsidRDefault="00D701E1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5A694E" w:rsidRPr="00A40408" w:rsidRDefault="005A69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>субвенции на возмещение недополученных доходов организациям,</w:t>
      </w:r>
    </w:p>
    <w:p w:rsidR="005A694E" w:rsidRPr="00A40408" w:rsidRDefault="005A69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осуществляющим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реализацию электрической энергии населению и </w:t>
      </w:r>
    </w:p>
    <w:p w:rsidR="007E7BCC" w:rsidRPr="00A40408" w:rsidRDefault="005A69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</w:t>
      </w: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децентрализо</w:t>
      </w:r>
      <w:proofErr w:type="spellEnd"/>
      <w:r w:rsidR="007E7BCC" w:rsidRPr="00A40408">
        <w:rPr>
          <w:rFonts w:ascii="Times New Roman" w:hAnsi="Times New Roman" w:cs="Times New Roman"/>
          <w:b/>
          <w:sz w:val="24"/>
          <w:szCs w:val="24"/>
        </w:rPr>
        <w:t>-</w:t>
      </w:r>
    </w:p>
    <w:p w:rsidR="007E7BCC" w:rsidRPr="00A40408" w:rsidRDefault="005A69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ванного электроснабжения Ханты-Мансийского автономного округа – </w:t>
      </w:r>
    </w:p>
    <w:p w:rsidR="005A694E" w:rsidRPr="00A40408" w:rsidRDefault="005A69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Югры по социально ориентированным тарифам и сжиженного газа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694E" w:rsidRPr="00A40408" w:rsidRDefault="005A694E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розничным ценам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5A694E" w:rsidRPr="00A40408" w:rsidRDefault="005A694E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Обеспечение равных прав потребителей на получение </w:t>
      </w:r>
    </w:p>
    <w:p w:rsidR="005A694E" w:rsidRPr="00A40408" w:rsidRDefault="005A694E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энергетических ресурсов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</w:t>
      </w:r>
    </w:p>
    <w:p w:rsidR="005A694E" w:rsidRPr="00A40408" w:rsidRDefault="007E7BCC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«</w:t>
      </w:r>
      <w:r w:rsidR="005A694E" w:rsidRPr="00A40408">
        <w:rPr>
          <w:rFonts w:ascii="Times New Roman" w:hAnsi="Times New Roman" w:cs="Times New Roman"/>
          <w:sz w:val="24"/>
          <w:szCs w:val="24"/>
        </w:rPr>
        <w:t>Жилищно-коммунальный комплекс и городская среда</w:t>
      </w:r>
      <w:r w:rsidRPr="00A40408">
        <w:rPr>
          <w:rFonts w:ascii="Times New Roman" w:hAnsi="Times New Roman" w:cs="Times New Roman"/>
          <w:sz w:val="24"/>
          <w:szCs w:val="24"/>
        </w:rPr>
        <w:t>»</w:t>
      </w:r>
      <w:r w:rsidR="005A694E" w:rsidRPr="00A40408">
        <w:rPr>
          <w:rFonts w:ascii="Times New Roman" w:hAnsi="Times New Roman" w:cs="Times New Roman"/>
          <w:sz w:val="24"/>
          <w:szCs w:val="24"/>
        </w:rPr>
        <w:tab/>
      </w:r>
      <w:r w:rsidR="005A694E" w:rsidRPr="00A40408">
        <w:rPr>
          <w:rFonts w:ascii="Times New Roman" w:hAnsi="Times New Roman" w:cs="Times New Roman"/>
          <w:sz w:val="24"/>
          <w:szCs w:val="24"/>
        </w:rPr>
        <w:tab/>
      </w:r>
      <w:r w:rsidR="005A694E" w:rsidRPr="00A40408">
        <w:rPr>
          <w:rFonts w:ascii="Times New Roman" w:hAnsi="Times New Roman" w:cs="Times New Roman"/>
          <w:sz w:val="24"/>
          <w:szCs w:val="24"/>
        </w:rPr>
        <w:tab/>
        <w:t xml:space="preserve">       -</w:t>
      </w:r>
      <w:r w:rsidR="00792CA9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5A694E" w:rsidRPr="00A40408">
        <w:rPr>
          <w:rFonts w:ascii="Times New Roman" w:hAnsi="Times New Roman" w:cs="Times New Roman"/>
          <w:sz w:val="24"/>
          <w:szCs w:val="24"/>
        </w:rPr>
        <w:t>176,9 тыс. рублей</w:t>
      </w:r>
    </w:p>
    <w:p w:rsidR="0031044D" w:rsidRPr="00A40408" w:rsidRDefault="0031044D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31044D" w:rsidRPr="00A40408" w:rsidRDefault="0031044D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жилых помещений детям-сиротам и </w:t>
      </w:r>
    </w:p>
    <w:p w:rsidR="0031044D" w:rsidRPr="00A40408" w:rsidRDefault="0031044D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детям, оставшимся без попечения родителей, лицам из их числа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044D" w:rsidRPr="00A40408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договорам найма специализированных жилых помещений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31044D" w:rsidRPr="00A40408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Поддержка семьи, материнства и детства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D260C5" w:rsidRPr="00A40408">
        <w:rPr>
          <w:rFonts w:ascii="Times New Roman" w:hAnsi="Times New Roman" w:cs="Times New Roman"/>
          <w:sz w:val="24"/>
          <w:szCs w:val="24"/>
        </w:rPr>
        <w:t>венной</w:t>
      </w:r>
    </w:p>
    <w:p w:rsidR="0031044D" w:rsidRPr="00A40408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программы 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Социальное и демографическое развитие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260C5" w:rsidRPr="00A4040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40408">
        <w:rPr>
          <w:rFonts w:ascii="Times New Roman" w:hAnsi="Times New Roman" w:cs="Times New Roman"/>
          <w:sz w:val="24"/>
          <w:szCs w:val="24"/>
        </w:rPr>
        <w:t>-</w:t>
      </w:r>
      <w:r w:rsidR="00792CA9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>2 507,8 тыс. рублей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субвенции на социальную поддержку отдельных категорий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обучающихся в муниципальных общеобразовательных организациях, </w:t>
      </w:r>
      <w:proofErr w:type="gramEnd"/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частных общеобразовательных организациях, осуществляющих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имеющим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государственную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аккредитацию основным общеобразовательным программам</w:t>
      </w:r>
      <w:r w:rsidRPr="00A40408"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подпрограммы «Ресурсное обеспечение в сфере образования, науки и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молодежной политики» государственной программы Югры </w:t>
      </w:r>
    </w:p>
    <w:p w:rsidR="000111C8" w:rsidRDefault="00EA1AD0" w:rsidP="00EA1AD0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«Развитие образования»</w:t>
      </w:r>
    </w:p>
    <w:p w:rsidR="000111C8" w:rsidRPr="000111C8" w:rsidRDefault="000111C8" w:rsidP="000111C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11C8">
        <w:rPr>
          <w:rFonts w:ascii="Times New Roman" w:hAnsi="Times New Roman" w:cs="Times New Roman"/>
          <w:b/>
          <w:sz w:val="24"/>
          <w:szCs w:val="24"/>
        </w:rPr>
        <w:t xml:space="preserve">(на обеспечение двухразовым питанием обучающихся </w:t>
      </w:r>
      <w:proofErr w:type="gramEnd"/>
    </w:p>
    <w:p w:rsidR="00EA1AD0" w:rsidRPr="00A40408" w:rsidRDefault="000111C8" w:rsidP="000111C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111C8">
        <w:rPr>
          <w:rFonts w:ascii="Times New Roman" w:hAnsi="Times New Roman" w:cs="Times New Roman"/>
          <w:b/>
          <w:sz w:val="24"/>
          <w:szCs w:val="24"/>
        </w:rPr>
        <w:t>льготной категории)</w:t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ab/>
        <w:t xml:space="preserve">    -</w:t>
      </w:r>
      <w:r w:rsidR="00792CA9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EA1AD0" w:rsidRPr="00A40408">
        <w:rPr>
          <w:rFonts w:ascii="Times New Roman" w:hAnsi="Times New Roman" w:cs="Times New Roman"/>
          <w:sz w:val="24"/>
          <w:szCs w:val="24"/>
        </w:rPr>
        <w:t>7 403,1 тыс. рублей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Pr="00A40408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792CA9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44D" w:rsidRPr="00A40408">
        <w:rPr>
          <w:rFonts w:ascii="Times New Roman" w:hAnsi="Times New Roman" w:cs="Times New Roman"/>
          <w:b/>
          <w:sz w:val="24"/>
          <w:szCs w:val="24"/>
        </w:rPr>
        <w:t>15 251,8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B21B7C" w:rsidRPr="00A40408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ежемесячное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денежное </w:t>
      </w:r>
    </w:p>
    <w:p w:rsidR="00EA1AD0" w:rsidRPr="00A40408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вознаграждение за классное руководство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педагогическим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1AD0" w:rsidRPr="00A40408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работникам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и муниципальных общеобразовательных</w:t>
      </w:r>
    </w:p>
    <w:p w:rsidR="00EA1AD0" w:rsidRPr="00A40408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организаций</w:t>
      </w:r>
      <w:r w:rsidR="00EA1AD0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Общее образование. </w:t>
      </w:r>
    </w:p>
    <w:p w:rsidR="00EA1AD0" w:rsidRPr="00A40408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Дополнительное образование детей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</w:p>
    <w:p w:rsidR="00B21B7C" w:rsidRPr="00A40408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Югры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A1AD0" w:rsidRPr="00A404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13 863,7 тыс. рублей</w:t>
      </w:r>
    </w:p>
    <w:p w:rsidR="00B21B7C" w:rsidRPr="00A40408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B7402B" w:rsidRPr="00A40408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>иные межбюджетные трансферты на реализацию наказов избирателей</w:t>
      </w:r>
    </w:p>
    <w:p w:rsidR="00B7402B" w:rsidRPr="00A40408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депутатам Думы Ханты-Мансийского автономного округа - Югры </w:t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1 338,1 тыс. рублей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для МБУ СШОР «Центр Югорского спорта» на участие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sz w:val="24"/>
          <w:szCs w:val="24"/>
        </w:rPr>
        <w:t>соревнованиях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по пожарно – спасательному спорту,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на приобретение спортивного оборудования и инвентаря                                         288,1 тыс. рублей 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для МБОУ «Лицей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им.Г.Ф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Атякшева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» на приобретение детских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игровых комплексов                                                           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250,0 тыс. рублей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для центра патриотического воспитания «Доблесть» МБОУ «СОШ № 2»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на приобретение полевой кухни, манекенов, баннера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300,0 тыс. рублей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для МБОУ «СОШ №5» на приобретение теневых навесов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CA9" w:rsidRPr="00A40408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дошкольных групп и их установку                                       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500,0 тыс. рублей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содействию трудоустройству граждан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 </w:t>
      </w:r>
    </w:p>
    <w:p w:rsidR="00EA1AD0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«Содействие трудоустройству граждан»  государственной программы </w:t>
      </w:r>
    </w:p>
    <w:p w:rsidR="00792CA9" w:rsidRPr="00A40408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Югры «Поддержка занятости населения»  </w:t>
      </w:r>
    </w:p>
    <w:p w:rsidR="00B33176" w:rsidRPr="00A40408" w:rsidRDefault="00792CA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(</w:t>
      </w:r>
      <w:r w:rsidR="00B33176" w:rsidRPr="00A40408">
        <w:rPr>
          <w:rFonts w:ascii="Times New Roman" w:hAnsi="Times New Roman" w:cs="Times New Roman"/>
          <w:b/>
          <w:sz w:val="24"/>
          <w:szCs w:val="24"/>
        </w:rPr>
        <w:t>н</w:t>
      </w:r>
      <w:r w:rsidR="00B33176" w:rsidRPr="00A40408">
        <w:rPr>
          <w:rFonts w:ascii="Times New Roman" w:hAnsi="Times New Roman"/>
          <w:b/>
          <w:sz w:val="24"/>
          <w:szCs w:val="24"/>
        </w:rPr>
        <w:t xml:space="preserve">а приобретение оборудования для оснащения 1 постоянного </w:t>
      </w:r>
      <w:proofErr w:type="gramEnd"/>
    </w:p>
    <w:p w:rsidR="00EA1AD0" w:rsidRPr="00A40408" w:rsidRDefault="00B33176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b/>
          <w:sz w:val="24"/>
          <w:szCs w:val="24"/>
        </w:rPr>
        <w:t>рабочего места для трудоустройства одинокого родителя</w:t>
      </w:r>
      <w:r w:rsidR="00792CA9" w:rsidRPr="00A40408">
        <w:rPr>
          <w:rFonts w:ascii="Times New Roman" w:hAnsi="Times New Roman" w:cs="Times New Roman"/>
          <w:b/>
          <w:sz w:val="24"/>
          <w:szCs w:val="24"/>
        </w:rPr>
        <w:t>)</w:t>
      </w:r>
      <w:r w:rsidR="00EA1AD0"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792CA9" w:rsidRPr="00A40408">
        <w:rPr>
          <w:rFonts w:ascii="Times New Roman" w:hAnsi="Times New Roman" w:cs="Times New Roman"/>
          <w:sz w:val="24"/>
          <w:szCs w:val="24"/>
        </w:rPr>
        <w:tab/>
      </w:r>
      <w:r w:rsidR="00792CA9" w:rsidRPr="00A40408">
        <w:rPr>
          <w:rFonts w:ascii="Times New Roman" w:hAnsi="Times New Roman" w:cs="Times New Roman"/>
          <w:sz w:val="24"/>
          <w:szCs w:val="24"/>
        </w:rPr>
        <w:tab/>
      </w:r>
      <w:r w:rsidR="00EA1AD0" w:rsidRPr="00A40408">
        <w:rPr>
          <w:rFonts w:ascii="Times New Roman" w:hAnsi="Times New Roman" w:cs="Times New Roman"/>
          <w:sz w:val="24"/>
          <w:szCs w:val="24"/>
        </w:rPr>
        <w:t>50,0 тыс. рублей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lastRenderedPageBreak/>
        <w:t>2. Прочие безвозмездные поступления в бюджеты городских округов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792CA9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7F92" w:rsidRPr="00A40408">
        <w:rPr>
          <w:rFonts w:ascii="Times New Roman" w:hAnsi="Times New Roman" w:cs="Times New Roman"/>
          <w:b/>
          <w:sz w:val="24"/>
          <w:szCs w:val="24"/>
        </w:rPr>
        <w:t>385,5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327F92" w:rsidRPr="00A40408" w:rsidRDefault="00327F92" w:rsidP="00327F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прочие безвозмездные поступления из резервного фонда Правительства </w:t>
      </w:r>
    </w:p>
    <w:p w:rsidR="00327F92" w:rsidRPr="00A40408" w:rsidRDefault="00327F92" w:rsidP="00327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Тюменской области</w:t>
      </w:r>
      <w:r w:rsidRPr="00A40408">
        <w:rPr>
          <w:rFonts w:ascii="Times New Roman" w:hAnsi="Times New Roman" w:cs="Times New Roman"/>
          <w:sz w:val="24"/>
          <w:szCs w:val="24"/>
        </w:rPr>
        <w:t xml:space="preserve">, выделенные для МБОУ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Гимназия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на приобретение </w:t>
      </w:r>
    </w:p>
    <w:p w:rsidR="00327F92" w:rsidRPr="00A40408" w:rsidRDefault="00327F92" w:rsidP="00327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sz w:val="24"/>
          <w:szCs w:val="24"/>
        </w:rPr>
        <w:t xml:space="preserve">специализированной мебели (распоряжение Правительства Тюменской </w:t>
      </w:r>
      <w:proofErr w:type="gramEnd"/>
    </w:p>
    <w:p w:rsidR="00327F92" w:rsidRPr="00A40408" w:rsidRDefault="00327F92" w:rsidP="00327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области от 20.02.2020 № 133-рп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>)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385,5 тыс. рублей</w:t>
      </w:r>
      <w:r w:rsidR="0078790E" w:rsidRPr="00A40408">
        <w:rPr>
          <w:rFonts w:ascii="Times New Roman" w:hAnsi="Times New Roman" w:cs="Times New Roman"/>
          <w:sz w:val="24"/>
          <w:szCs w:val="24"/>
        </w:rPr>
        <w:t>.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015C" w:rsidRPr="00A40408" w:rsidRDefault="001A015C" w:rsidP="001A01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В целом уточненная сумма безвозмездных поступлений на 2020 год составила 2 338 968,1 тыс. рублей.</w:t>
      </w:r>
    </w:p>
    <w:p w:rsidR="001A015C" w:rsidRPr="00A40408" w:rsidRDefault="001A015C" w:rsidP="001A0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A40408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2020 год в сумме </w:t>
      </w:r>
      <w:r w:rsidRPr="00A40408">
        <w:rPr>
          <w:rFonts w:ascii="Times New Roman" w:eastAsia="Times New Roman" w:hAnsi="Times New Roman" w:cs="Times New Roman"/>
          <w:bCs/>
          <w:sz w:val="24"/>
          <w:szCs w:val="24"/>
        </w:rPr>
        <w:t xml:space="preserve">3 774 937,2 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B4AB1" w:rsidRPr="00A40408" w:rsidRDefault="00EB4AB1" w:rsidP="001A0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Доходная часть городского бюджета уточнена на 2021 год на сумму </w:t>
      </w:r>
      <w:r w:rsidR="003C3273" w:rsidRPr="00A40408">
        <w:rPr>
          <w:rFonts w:ascii="Times New Roman" w:hAnsi="Times New Roman" w:cs="Times New Roman"/>
          <w:sz w:val="24"/>
          <w:szCs w:val="24"/>
        </w:rPr>
        <w:t xml:space="preserve">(+) </w:t>
      </w:r>
      <w:r w:rsidR="007F6247" w:rsidRPr="00A40408">
        <w:rPr>
          <w:rFonts w:ascii="Times New Roman" w:hAnsi="Times New Roman" w:cs="Times New Roman"/>
          <w:sz w:val="24"/>
          <w:szCs w:val="24"/>
        </w:rPr>
        <w:t>36 369,3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тыс. рублей, на 2022 год на сумму </w:t>
      </w:r>
      <w:r w:rsidR="007F6247" w:rsidRPr="00A40408">
        <w:rPr>
          <w:rFonts w:ascii="Times New Roman" w:hAnsi="Times New Roman" w:cs="Times New Roman"/>
          <w:sz w:val="24"/>
          <w:szCs w:val="24"/>
        </w:rPr>
        <w:t xml:space="preserve">(-) 554 500,2 </w:t>
      </w:r>
      <w:r w:rsidRPr="00A40408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EB4AB1" w:rsidRPr="00A40408" w:rsidRDefault="00EB4AB1" w:rsidP="00EB4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на 2021 год           на 2022 год</w:t>
      </w:r>
    </w:p>
    <w:p w:rsidR="00EB4AB1" w:rsidRPr="00A40408" w:rsidRDefault="00EB4AB1" w:rsidP="00EB4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(тыс. рублей)       (тыс. рублей)</w:t>
      </w:r>
    </w:p>
    <w:p w:rsidR="00EB4AB1" w:rsidRPr="00A40408" w:rsidRDefault="00EB4AB1" w:rsidP="00EB4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AB1" w:rsidRPr="00A40408" w:rsidRDefault="00EB4AB1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36 369,3           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>554 500,2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EB4AB1" w:rsidRPr="00A40408" w:rsidRDefault="00EB4AB1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EB4AB1" w:rsidRPr="00A40408" w:rsidRDefault="00EB4AB1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771D3B" w:rsidRPr="00A40408" w:rsidRDefault="00EB4AB1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бюджетной системы Российской Федерации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36 369,3         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   -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554 500,2  </w:t>
      </w:r>
    </w:p>
    <w:p w:rsidR="00EB4AB1" w:rsidRPr="00A40408" w:rsidRDefault="00771D3B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EB4AB1" w:rsidRPr="00A404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4AB1" w:rsidRPr="00A40408">
        <w:rPr>
          <w:rFonts w:ascii="Times New Roman" w:hAnsi="Times New Roman" w:cs="Times New Roman"/>
          <w:sz w:val="24"/>
          <w:szCs w:val="24"/>
        </w:rPr>
        <w:tab/>
      </w:r>
      <w:r w:rsidR="00EB4AB1" w:rsidRPr="00A40408">
        <w:rPr>
          <w:rFonts w:ascii="Times New Roman" w:hAnsi="Times New Roman" w:cs="Times New Roman"/>
          <w:sz w:val="24"/>
          <w:szCs w:val="24"/>
        </w:rPr>
        <w:tab/>
      </w:r>
    </w:p>
    <w:p w:rsidR="00EB4AB1" w:rsidRPr="00A40408" w:rsidRDefault="00EB4AB1" w:rsidP="00EB4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13A4E" w:rsidRPr="00A40408" w:rsidRDefault="00813A4E" w:rsidP="00813A4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1.1. Субсидии бюджетам бюджетной системы </w:t>
      </w:r>
    </w:p>
    <w:p w:rsidR="00813A4E" w:rsidRPr="00A40408" w:rsidRDefault="00813A4E" w:rsidP="00813A4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        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 xml:space="preserve">12 553,2   </w:t>
      </w:r>
      <w:r w:rsidR="00F30019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>-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>575 245,4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13A4E" w:rsidRPr="00A40408" w:rsidRDefault="00813A4E" w:rsidP="00813A4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дополнительное финансовое обеспечение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мероприятий по организации питания обучающихся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начальных классов с 1 по 4 классы муниципальных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организаций, частных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организаций, осуществляющих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образовательную деятельность по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имеющим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государственную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аккредитацию основным общеобразовательным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программам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«Общее образование.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детей»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программы Югры «Развитие образования»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="00771D3B" w:rsidRPr="00A40408">
        <w:rPr>
          <w:rFonts w:ascii="Times New Roman" w:hAnsi="Times New Roman" w:cs="Times New Roman"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771D3B" w:rsidRPr="00A40408">
        <w:rPr>
          <w:rFonts w:ascii="Times New Roman" w:hAnsi="Times New Roman" w:cs="Times New Roman"/>
          <w:sz w:val="24"/>
          <w:szCs w:val="24"/>
        </w:rPr>
        <w:t xml:space="preserve"> 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12 444,2    </w:t>
      </w:r>
      <w:r w:rsidR="00F30019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12 444,2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возмещение расходов организации за доставку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населению сжиженного газа для бытовых нужд и на возмещение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недополученных доходов организациям, осуществляющим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реализацию электрической энергии предприятиям жилищно-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коммунального и агропромышленного комплексов,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субъектам малого и среднего предпринимательства,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организациям бюджетной сферы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«Обеспечение равных прав потребителей на получение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энергетических ресурсов» государственной программы Югры </w:t>
      </w:r>
    </w:p>
    <w:p w:rsidR="00AD1F20" w:rsidRPr="00A40408" w:rsidRDefault="00AD1F20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«Жилищно-коммунальный комплекс и городская среда» </w:t>
      </w:r>
      <w:r w:rsidR="003C3273" w:rsidRPr="00A40408">
        <w:rPr>
          <w:rFonts w:ascii="Times New Roman" w:hAnsi="Times New Roman" w:cs="Times New Roman"/>
          <w:sz w:val="24"/>
          <w:szCs w:val="24"/>
        </w:rPr>
        <w:tab/>
      </w:r>
      <w:r w:rsidR="003C3273" w:rsidRPr="00A40408">
        <w:rPr>
          <w:rFonts w:ascii="Times New Roman" w:hAnsi="Times New Roman" w:cs="Times New Roman"/>
          <w:sz w:val="24"/>
          <w:szCs w:val="24"/>
        </w:rPr>
        <w:tab/>
      </w:r>
      <w:r w:rsidR="003C3273"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 xml:space="preserve">  109,0        </w:t>
      </w:r>
      <w:r w:rsidR="007F6247" w:rsidRPr="00A40408">
        <w:rPr>
          <w:rFonts w:ascii="Times New Roman" w:hAnsi="Times New Roman" w:cs="Times New Roman"/>
          <w:sz w:val="24"/>
          <w:szCs w:val="24"/>
        </w:rPr>
        <w:t xml:space="preserve">  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112,0</w:t>
      </w:r>
    </w:p>
    <w:p w:rsidR="00F30019" w:rsidRPr="00A40408" w:rsidRDefault="00F30019" w:rsidP="00AD1F2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субсидии на приобретение, создание в соответствии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концессионными соглашениями, соглашениями о </w:t>
      </w: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муниципально</w:t>
      </w:r>
      <w:proofErr w:type="spell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-частном партнерстве объектов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недвижимого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имущества для размещения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общеобразовательных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организаций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1A015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</w:p>
    <w:p w:rsidR="00F30019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в сфере образования, науки и молодежной политики</w:t>
      </w:r>
      <w:r w:rsidR="001A015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90E" w:rsidRPr="00A40408" w:rsidRDefault="00F30019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</w:t>
      </w:r>
      <w:r w:rsidR="001A015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="001A015C" w:rsidRPr="00A40408">
        <w:rPr>
          <w:rFonts w:ascii="Times New Roman" w:hAnsi="Times New Roman" w:cs="Times New Roman"/>
          <w:sz w:val="24"/>
          <w:szCs w:val="24"/>
        </w:rPr>
        <w:t>»</w:t>
      </w:r>
    </w:p>
    <w:p w:rsidR="000111C8" w:rsidRPr="000111C8" w:rsidRDefault="0078790E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11C8">
        <w:rPr>
          <w:rFonts w:ascii="Times New Roman" w:hAnsi="Times New Roman" w:cs="Times New Roman"/>
          <w:b/>
          <w:sz w:val="24"/>
          <w:szCs w:val="24"/>
        </w:rPr>
        <w:t>(</w:t>
      </w:r>
      <w:r w:rsidR="000111C8" w:rsidRPr="000111C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0111C8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="000111C8" w:rsidRPr="000111C8">
        <w:rPr>
          <w:rFonts w:ascii="Times New Roman" w:hAnsi="Times New Roman" w:cs="Times New Roman"/>
          <w:b/>
          <w:sz w:val="24"/>
          <w:szCs w:val="24"/>
        </w:rPr>
        <w:t xml:space="preserve"> здания общеобразовательного </w:t>
      </w:r>
      <w:proofErr w:type="gramEnd"/>
    </w:p>
    <w:p w:rsidR="00F30019" w:rsidRPr="00A40408" w:rsidRDefault="000111C8" w:rsidP="00F30019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111C8">
        <w:rPr>
          <w:rFonts w:ascii="Times New Roman" w:hAnsi="Times New Roman" w:cs="Times New Roman"/>
          <w:b/>
          <w:sz w:val="24"/>
          <w:szCs w:val="24"/>
        </w:rPr>
        <w:t>учреждения на 500 мест</w:t>
      </w:r>
      <w:r w:rsidR="0078790E" w:rsidRPr="000111C8">
        <w:rPr>
          <w:rFonts w:ascii="Times New Roman" w:hAnsi="Times New Roman" w:cs="Times New Roman"/>
          <w:b/>
          <w:sz w:val="24"/>
          <w:szCs w:val="24"/>
        </w:rPr>
        <w:t>)</w:t>
      </w:r>
      <w:r w:rsidR="00F30019" w:rsidRPr="000111C8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78790E" w:rsidRPr="000111C8">
        <w:rPr>
          <w:rFonts w:ascii="Times New Roman" w:hAnsi="Times New Roman" w:cs="Times New Roman"/>
          <w:b/>
          <w:sz w:val="24"/>
          <w:szCs w:val="24"/>
        </w:rPr>
        <w:tab/>
      </w:r>
      <w:r w:rsidR="0078790E" w:rsidRPr="00A40408">
        <w:rPr>
          <w:rFonts w:ascii="Times New Roman" w:hAnsi="Times New Roman" w:cs="Times New Roman"/>
          <w:sz w:val="24"/>
          <w:szCs w:val="24"/>
        </w:rPr>
        <w:tab/>
      </w:r>
      <w:r w:rsidR="0078790E" w:rsidRPr="00A4040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90E" w:rsidRPr="00A4040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30019" w:rsidRPr="00A40408">
        <w:rPr>
          <w:rFonts w:ascii="Times New Roman" w:hAnsi="Times New Roman" w:cs="Times New Roman"/>
          <w:sz w:val="24"/>
          <w:szCs w:val="24"/>
        </w:rPr>
        <w:t xml:space="preserve">0,0         </w:t>
      </w:r>
      <w:r w:rsidR="001A015C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F30019" w:rsidRPr="00A40408">
        <w:rPr>
          <w:rFonts w:ascii="Times New Roman" w:hAnsi="Times New Roman" w:cs="Times New Roman"/>
          <w:sz w:val="24"/>
          <w:szCs w:val="24"/>
        </w:rPr>
        <w:t xml:space="preserve"> -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F30019" w:rsidRPr="00A40408">
        <w:rPr>
          <w:rFonts w:ascii="Times New Roman" w:hAnsi="Times New Roman" w:cs="Times New Roman"/>
          <w:sz w:val="24"/>
          <w:szCs w:val="24"/>
        </w:rPr>
        <w:t>587 801,</w:t>
      </w:r>
      <w:r w:rsidR="009D20AE" w:rsidRPr="00A40408">
        <w:rPr>
          <w:rFonts w:ascii="Times New Roman" w:hAnsi="Times New Roman" w:cs="Times New Roman"/>
          <w:sz w:val="24"/>
          <w:szCs w:val="24"/>
        </w:rPr>
        <w:t>6</w:t>
      </w:r>
    </w:p>
    <w:p w:rsidR="00813A4E" w:rsidRPr="00A40408" w:rsidRDefault="00813A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247" w:rsidRPr="00A40408" w:rsidRDefault="007F6247" w:rsidP="007F624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Pr="00A40408">
        <w:rPr>
          <w:rFonts w:ascii="Times New Roman" w:eastAsia="Times New Roman" w:hAnsi="Times New Roman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b/>
          <w:sz w:val="24"/>
          <w:szCs w:val="24"/>
        </w:rPr>
        <w:t>-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17 775,0     </w:t>
      </w:r>
      <w:r w:rsidR="00771D3B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78790E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b/>
          <w:sz w:val="24"/>
          <w:szCs w:val="24"/>
        </w:rPr>
        <w:t>20 845,9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  <w:r w:rsidR="00771D3B"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 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субвенции на социальную поддержку отдельных категорий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обучающихся в муниципальных общеобразовательных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организациях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, частных общеобразовательных организациях,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осуществляющих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образовательную деятельность по имеющим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государственную аккредитацию основным общеобразовательным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программам</w:t>
      </w:r>
      <w:r w:rsidRPr="00A40408"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«Ресурсное обеспечение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сфере образования, науки и молодежной политики» </w:t>
      </w:r>
    </w:p>
    <w:p w:rsidR="000111C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государственной программы Югры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«Развитие образования»</w:t>
      </w:r>
    </w:p>
    <w:p w:rsidR="000111C8" w:rsidRPr="000111C8" w:rsidRDefault="000111C8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11C8">
        <w:rPr>
          <w:rFonts w:ascii="Times New Roman" w:hAnsi="Times New Roman" w:cs="Times New Roman"/>
          <w:b/>
          <w:sz w:val="24"/>
          <w:szCs w:val="24"/>
        </w:rPr>
        <w:t xml:space="preserve">(на обеспечение двухразовым питанием обучающихся </w:t>
      </w:r>
      <w:proofErr w:type="gramEnd"/>
    </w:p>
    <w:p w:rsidR="007F6247" w:rsidRPr="00A40408" w:rsidRDefault="000111C8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111C8">
        <w:rPr>
          <w:rFonts w:ascii="Times New Roman" w:hAnsi="Times New Roman" w:cs="Times New Roman"/>
          <w:b/>
          <w:sz w:val="24"/>
          <w:szCs w:val="24"/>
        </w:rPr>
        <w:t>льготной категории)</w:t>
      </w:r>
      <w:r w:rsidR="0078790E" w:rsidRPr="000111C8">
        <w:rPr>
          <w:rFonts w:ascii="Times New Roman" w:hAnsi="Times New Roman" w:cs="Times New Roman"/>
          <w:b/>
          <w:sz w:val="24"/>
          <w:szCs w:val="24"/>
        </w:rPr>
        <w:tab/>
      </w:r>
      <w:r w:rsidR="0078790E" w:rsidRPr="000111C8">
        <w:rPr>
          <w:rFonts w:ascii="Times New Roman" w:hAnsi="Times New Roman" w:cs="Times New Roman"/>
          <w:sz w:val="24"/>
          <w:szCs w:val="24"/>
        </w:rPr>
        <w:t xml:space="preserve">      </w:t>
      </w:r>
      <w:r w:rsidR="0078790E" w:rsidRPr="000111C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7F6247" w:rsidRPr="000111C8">
        <w:rPr>
          <w:rFonts w:ascii="Times New Roman" w:hAnsi="Times New Roman" w:cs="Times New Roman"/>
          <w:sz w:val="24"/>
          <w:szCs w:val="24"/>
        </w:rPr>
        <w:t>-</w:t>
      </w:r>
      <w:r w:rsidR="0078790E" w:rsidRPr="000111C8">
        <w:rPr>
          <w:rFonts w:ascii="Times New Roman" w:hAnsi="Times New Roman" w:cs="Times New Roman"/>
          <w:sz w:val="24"/>
          <w:szCs w:val="24"/>
        </w:rPr>
        <w:t xml:space="preserve"> </w:t>
      </w:r>
      <w:r w:rsidR="007F6247" w:rsidRPr="000111C8">
        <w:rPr>
          <w:rFonts w:ascii="Times New Roman" w:hAnsi="Times New Roman" w:cs="Times New Roman"/>
          <w:sz w:val="24"/>
          <w:szCs w:val="24"/>
        </w:rPr>
        <w:t>14 806,1        -</w:t>
      </w:r>
      <w:r w:rsidR="0078790E" w:rsidRPr="000111C8">
        <w:rPr>
          <w:rFonts w:ascii="Times New Roman" w:hAnsi="Times New Roman" w:cs="Times New Roman"/>
          <w:sz w:val="24"/>
          <w:szCs w:val="24"/>
        </w:rPr>
        <w:t xml:space="preserve"> </w:t>
      </w:r>
      <w:r w:rsidR="007F6247" w:rsidRPr="000111C8">
        <w:rPr>
          <w:rFonts w:ascii="Times New Roman" w:hAnsi="Times New Roman" w:cs="Times New Roman"/>
          <w:sz w:val="24"/>
          <w:szCs w:val="24"/>
        </w:rPr>
        <w:t>14 806,1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жилых помещений 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детям-сиротам и детям, оставшимся без попечения родителей, 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лицам из их числа по договорам найма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специализированных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жилых помещений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рамках подпрограммы «Поддержка семьи, 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материнства и детства» государственной программы Югры </w:t>
      </w:r>
    </w:p>
    <w:p w:rsidR="00771D3B" w:rsidRPr="00A40408" w:rsidRDefault="00771D3B" w:rsidP="00771D3B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«Социальное и демографическое развитие»</w:t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-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>2 786,7           -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>5 852,1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субвенции на возмещение недополученных доходов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организациям, осуществляющим реализацию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электрической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энергии населению и приравненным к нему категориям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потребителей в зоне децентрализованного электроснабжения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тарифам и сжиженного газа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розничным ценам </w:t>
      </w:r>
      <w:r w:rsidRPr="00A40408">
        <w:rPr>
          <w:rFonts w:ascii="Times New Roman" w:hAnsi="Times New Roman" w:cs="Times New Roman"/>
          <w:sz w:val="24"/>
          <w:szCs w:val="24"/>
        </w:rPr>
        <w:t xml:space="preserve">в рамках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подпрограммы «Обеспечение равных прав потребителей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получение энергетических ресурсов»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программы Югры</w:t>
      </w:r>
      <w:r w:rsidR="004569F4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«Жилищно-коммунальный комплекс </w:t>
      </w:r>
    </w:p>
    <w:p w:rsidR="007F6247" w:rsidRPr="00A40408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и городская среда»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-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182,2    </w:t>
      </w:r>
      <w:r w:rsidR="00771D3B" w:rsidRPr="00A40408">
        <w:rPr>
          <w:rFonts w:ascii="Times New Roman" w:hAnsi="Times New Roman" w:cs="Times New Roman"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   -</w:t>
      </w:r>
      <w:r w:rsidR="0078790E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187,7 </w:t>
      </w:r>
    </w:p>
    <w:p w:rsidR="007F6247" w:rsidRPr="00A40408" w:rsidRDefault="007F6247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247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Pr="00A40408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</w:r>
      <w:r w:rsidRPr="00A40408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F6247" w:rsidRPr="00A40408">
        <w:rPr>
          <w:rFonts w:ascii="Times New Roman" w:hAnsi="Times New Roman" w:cs="Times New Roman"/>
          <w:b/>
          <w:sz w:val="24"/>
          <w:szCs w:val="24"/>
        </w:rPr>
        <w:t xml:space="preserve">   41 591,1            41 591,1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415E6" w:rsidRDefault="000415E6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-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</w:t>
      </w:r>
      <w:proofErr w:type="gramStart"/>
      <w:r w:rsidRPr="00A40408">
        <w:rPr>
          <w:rFonts w:ascii="Times New Roman" w:hAnsi="Times New Roman" w:cs="Times New Roman"/>
          <w:b/>
          <w:sz w:val="24"/>
          <w:szCs w:val="24"/>
        </w:rPr>
        <w:t>ежемесячное</w:t>
      </w:r>
      <w:proofErr w:type="gramEnd"/>
      <w:r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денежное вознаграждение за классное руководство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педагогическим работникам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организаций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рамках подпрограммы  «Общее образование.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детей»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A4E" w:rsidRPr="00A40408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программы Югры «Развитие образования»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7F6247" w:rsidRPr="00A4040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41 591,1           41 591,1</w:t>
      </w:r>
      <w:r w:rsidR="00AE309D" w:rsidRPr="00A40408">
        <w:rPr>
          <w:rFonts w:ascii="Times New Roman" w:hAnsi="Times New Roman" w:cs="Times New Roman"/>
          <w:sz w:val="24"/>
          <w:szCs w:val="24"/>
        </w:rPr>
        <w:t>.</w:t>
      </w:r>
    </w:p>
    <w:p w:rsidR="006459AC" w:rsidRPr="00A40408" w:rsidRDefault="006459AC" w:rsidP="006459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59AC" w:rsidRPr="00A40408" w:rsidRDefault="006459AC" w:rsidP="006459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В целом уточненная сумма безвозмездных поступлений на 20</w:t>
      </w:r>
      <w:r w:rsidR="007E7BCC" w:rsidRPr="00A40408">
        <w:rPr>
          <w:rFonts w:ascii="Times New Roman" w:hAnsi="Times New Roman"/>
          <w:sz w:val="24"/>
          <w:szCs w:val="24"/>
        </w:rPr>
        <w:t>2</w:t>
      </w:r>
      <w:r w:rsidR="001A015C" w:rsidRPr="00A40408">
        <w:rPr>
          <w:rFonts w:ascii="Times New Roman" w:hAnsi="Times New Roman"/>
          <w:sz w:val="24"/>
          <w:szCs w:val="24"/>
        </w:rPr>
        <w:t>1</w:t>
      </w:r>
      <w:r w:rsidRPr="00A40408">
        <w:rPr>
          <w:rFonts w:ascii="Times New Roman" w:hAnsi="Times New Roman"/>
          <w:sz w:val="24"/>
          <w:szCs w:val="24"/>
        </w:rPr>
        <w:t xml:space="preserve"> год со</w:t>
      </w:r>
      <w:r w:rsidR="001A015C" w:rsidRPr="00A40408">
        <w:rPr>
          <w:rFonts w:ascii="Times New Roman" w:hAnsi="Times New Roman"/>
          <w:sz w:val="24"/>
          <w:szCs w:val="24"/>
        </w:rPr>
        <w:t>ставила 1 781 297,7 тыс. рублей, на 2022 год 1 764 455,6 тыс. рублей</w:t>
      </w:r>
      <w:r w:rsidR="004569F4" w:rsidRPr="00A40408">
        <w:rPr>
          <w:rFonts w:ascii="Times New Roman" w:hAnsi="Times New Roman"/>
          <w:sz w:val="24"/>
          <w:szCs w:val="24"/>
        </w:rPr>
        <w:t>.</w:t>
      </w:r>
    </w:p>
    <w:p w:rsidR="00BB27B6" w:rsidRPr="00A40408" w:rsidRDefault="0064205B" w:rsidP="00AE3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Изменения по налоговым и неналоговым доходам не вносятся.</w:t>
      </w:r>
    </w:p>
    <w:p w:rsidR="006459AC" w:rsidRPr="00A40408" w:rsidRDefault="006459AC" w:rsidP="00AE30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A40408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</w:t>
      </w:r>
      <w:r w:rsidR="007E7BCC" w:rsidRPr="00A40408">
        <w:rPr>
          <w:rFonts w:ascii="Times New Roman" w:hAnsi="Times New Roman" w:cs="Times New Roman"/>
          <w:sz w:val="24"/>
          <w:szCs w:val="24"/>
        </w:rPr>
        <w:t>2</w:t>
      </w:r>
      <w:r w:rsidR="001A015C" w:rsidRPr="00A40408">
        <w:rPr>
          <w:rFonts w:ascii="Times New Roman" w:hAnsi="Times New Roman" w:cs="Times New Roman"/>
          <w:sz w:val="24"/>
          <w:szCs w:val="24"/>
        </w:rPr>
        <w:t>1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A015C" w:rsidRPr="00A40408">
        <w:rPr>
          <w:rFonts w:ascii="Times New Roman" w:eastAsia="Times New Roman" w:hAnsi="Times New Roman" w:cs="Times New Roman"/>
          <w:bCs/>
          <w:sz w:val="24"/>
          <w:szCs w:val="24"/>
        </w:rPr>
        <w:t>3 162 889,1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A015C" w:rsidRPr="00A40408">
        <w:rPr>
          <w:rFonts w:ascii="Times New Roman" w:hAnsi="Times New Roman" w:cs="Times New Roman"/>
          <w:sz w:val="24"/>
          <w:szCs w:val="24"/>
        </w:rPr>
        <w:t xml:space="preserve">, на 2022 год в сумме </w:t>
      </w:r>
      <w:r w:rsidR="001A015C" w:rsidRPr="00A40408">
        <w:rPr>
          <w:rFonts w:ascii="Times New Roman" w:eastAsia="Times New Roman" w:hAnsi="Times New Roman" w:cs="Times New Roman"/>
          <w:bCs/>
          <w:sz w:val="24"/>
          <w:szCs w:val="24"/>
        </w:rPr>
        <w:t>3 183 000,9</w:t>
      </w:r>
      <w:r w:rsidR="001A015C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1A015C" w:rsidRPr="00A40408">
        <w:rPr>
          <w:rFonts w:ascii="Times New Roman" w:hAnsi="Times New Roman"/>
          <w:sz w:val="24"/>
          <w:szCs w:val="24"/>
        </w:rPr>
        <w:t>тыс. рублей</w:t>
      </w:r>
      <w:r w:rsidRPr="00A40408">
        <w:rPr>
          <w:rFonts w:ascii="Times New Roman" w:hAnsi="Times New Roman"/>
          <w:sz w:val="24"/>
          <w:szCs w:val="24"/>
        </w:rPr>
        <w:t>.</w:t>
      </w:r>
    </w:p>
    <w:p w:rsidR="006459AC" w:rsidRPr="00A40408" w:rsidRDefault="006459AC" w:rsidP="00AE30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</w:t>
      </w:r>
      <w:r w:rsidR="007E7BCC" w:rsidRPr="00A40408">
        <w:rPr>
          <w:rFonts w:ascii="Times New Roman" w:hAnsi="Times New Roman"/>
          <w:sz w:val="24"/>
          <w:szCs w:val="24"/>
        </w:rPr>
        <w:t>20</w:t>
      </w:r>
      <w:r w:rsidR="00AE309D" w:rsidRPr="00A40408">
        <w:rPr>
          <w:rFonts w:ascii="Times New Roman" w:hAnsi="Times New Roman"/>
          <w:sz w:val="24"/>
          <w:szCs w:val="24"/>
        </w:rPr>
        <w:t>-2022</w:t>
      </w:r>
      <w:r w:rsidRPr="00A40408">
        <w:rPr>
          <w:rFonts w:ascii="Times New Roman" w:hAnsi="Times New Roman"/>
          <w:sz w:val="24"/>
          <w:szCs w:val="24"/>
        </w:rPr>
        <w:t xml:space="preserve"> год</w:t>
      </w:r>
      <w:r w:rsidR="00AE309D" w:rsidRPr="00A40408">
        <w:rPr>
          <w:rFonts w:ascii="Times New Roman" w:hAnsi="Times New Roman"/>
          <w:sz w:val="24"/>
          <w:szCs w:val="24"/>
        </w:rPr>
        <w:t>ы</w:t>
      </w:r>
      <w:r w:rsidRPr="00A40408">
        <w:rPr>
          <w:rFonts w:ascii="Times New Roman" w:hAnsi="Times New Roman"/>
          <w:sz w:val="24"/>
          <w:szCs w:val="24"/>
        </w:rPr>
        <w:t xml:space="preserve"> в разрезе видов доходов представлена в приложении 1 к настоящей пояснительной записке.</w:t>
      </w:r>
    </w:p>
    <w:p w:rsidR="006C20CD" w:rsidRPr="00A40408" w:rsidRDefault="006C20CD" w:rsidP="006C20CD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415E6" w:rsidRDefault="000415E6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415E6" w:rsidRDefault="000415E6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415E6" w:rsidRDefault="000415E6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A7E38" w:rsidRPr="00A40408" w:rsidRDefault="007A7E38" w:rsidP="007A7E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40408">
        <w:rPr>
          <w:rFonts w:ascii="Times New Roman" w:hAnsi="Times New Roman"/>
          <w:b/>
          <w:sz w:val="24"/>
          <w:szCs w:val="24"/>
        </w:rPr>
        <w:lastRenderedPageBreak/>
        <w:t>РАСХОДЫ</w:t>
      </w:r>
    </w:p>
    <w:p w:rsidR="007A7E38" w:rsidRPr="00A40408" w:rsidRDefault="007A7E38" w:rsidP="007A7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E38" w:rsidRPr="00A40408" w:rsidRDefault="007A7E38" w:rsidP="007A7E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Расходы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 на 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>20</w:t>
      </w:r>
      <w:r w:rsidR="00AE309D" w:rsidRPr="00A40408">
        <w:rPr>
          <w:rFonts w:ascii="Times New Roman" w:hAnsi="Times New Roman"/>
          <w:sz w:val="24"/>
          <w:szCs w:val="24"/>
        </w:rPr>
        <w:t>20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 год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 предлагается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 увеличить 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на </w:t>
      </w:r>
      <w:r w:rsidR="00693703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>сумму</w:t>
      </w:r>
      <w:r w:rsidR="00B51857" w:rsidRPr="00A40408">
        <w:rPr>
          <w:rFonts w:ascii="Times New Roman" w:hAnsi="Times New Roman"/>
          <w:sz w:val="24"/>
          <w:szCs w:val="24"/>
        </w:rPr>
        <w:t xml:space="preserve"> </w:t>
      </w:r>
      <w:r w:rsidR="00693703" w:rsidRPr="00A40408">
        <w:rPr>
          <w:rFonts w:ascii="Times New Roman" w:hAnsi="Times New Roman"/>
          <w:sz w:val="24"/>
          <w:szCs w:val="24"/>
        </w:rPr>
        <w:t xml:space="preserve">        </w:t>
      </w:r>
      <w:r w:rsidRPr="00A40408">
        <w:rPr>
          <w:rFonts w:ascii="Times New Roman" w:hAnsi="Times New Roman"/>
          <w:b/>
          <w:sz w:val="24"/>
          <w:szCs w:val="24"/>
        </w:rPr>
        <w:t>(+)</w:t>
      </w:r>
      <w:r w:rsidR="002661AA" w:rsidRPr="00A40408">
        <w:rPr>
          <w:rFonts w:ascii="Times New Roman" w:hAnsi="Times New Roman"/>
          <w:b/>
          <w:sz w:val="24"/>
          <w:szCs w:val="24"/>
        </w:rPr>
        <w:t xml:space="preserve"> </w:t>
      </w:r>
      <w:r w:rsidR="00615B46" w:rsidRPr="00A40408">
        <w:rPr>
          <w:rFonts w:ascii="Times New Roman" w:eastAsia="Times New Roman" w:hAnsi="Times New Roman" w:cs="Times New Roman"/>
          <w:b/>
          <w:bCs/>
          <w:sz w:val="24"/>
          <w:szCs w:val="24"/>
        </w:rPr>
        <w:t>489 238,7</w:t>
      </w:r>
      <w:r w:rsidR="00B51857" w:rsidRPr="00A40408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40408">
        <w:rPr>
          <w:rFonts w:ascii="Times New Roman" w:hAnsi="Times New Roman"/>
          <w:b/>
          <w:sz w:val="24"/>
          <w:szCs w:val="24"/>
        </w:rPr>
        <w:t xml:space="preserve">тыс. рублей, </w:t>
      </w:r>
      <w:r w:rsidRPr="00A40408">
        <w:rPr>
          <w:rFonts w:ascii="Times New Roman" w:hAnsi="Times New Roman"/>
          <w:sz w:val="24"/>
          <w:szCs w:val="24"/>
        </w:rPr>
        <w:t>в том числе:</w:t>
      </w:r>
      <w:r w:rsidR="000672AE" w:rsidRPr="00A4040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506FA" w:rsidRPr="00A40408" w:rsidRDefault="007A7E38" w:rsidP="004765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а) </w:t>
      </w:r>
      <w:r w:rsidR="00B506FA" w:rsidRPr="00A40408">
        <w:rPr>
          <w:rFonts w:ascii="Times New Roman" w:hAnsi="Times New Roman" w:cs="Times New Roman"/>
          <w:sz w:val="24"/>
          <w:szCs w:val="24"/>
        </w:rPr>
        <w:t>за счет субсидий</w:t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B506FA" w:rsidRPr="00A40408">
        <w:rPr>
          <w:rFonts w:ascii="Times New Roman" w:hAnsi="Times New Roman" w:cs="Times New Roman"/>
          <w:sz w:val="24"/>
          <w:szCs w:val="24"/>
        </w:rPr>
        <w:tab/>
      </w:r>
      <w:r w:rsidR="00615B46" w:rsidRPr="00A40408">
        <w:rPr>
          <w:rFonts w:ascii="Times New Roman" w:hAnsi="Times New Roman" w:cs="Times New Roman"/>
          <w:sz w:val="24"/>
          <w:szCs w:val="24"/>
        </w:rPr>
        <w:t xml:space="preserve">              460 321,4</w:t>
      </w:r>
      <w:r w:rsidR="00B506FA"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A40408" w:rsidRDefault="001731BA" w:rsidP="004765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б) </w:t>
      </w:r>
      <w:r w:rsidR="007A7E38" w:rsidRPr="00A40408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7A7E38" w:rsidRPr="00A40408">
        <w:rPr>
          <w:rFonts w:ascii="Times New Roman" w:hAnsi="Times New Roman" w:cs="Times New Roman"/>
          <w:sz w:val="24"/>
          <w:szCs w:val="24"/>
        </w:rPr>
        <w:tab/>
      </w:r>
      <w:r w:rsidR="00D422B9" w:rsidRPr="00A4040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93703" w:rsidRPr="00A40408">
        <w:rPr>
          <w:rFonts w:ascii="Times New Roman" w:hAnsi="Times New Roman" w:cs="Times New Roman"/>
          <w:sz w:val="24"/>
          <w:szCs w:val="24"/>
        </w:rPr>
        <w:t xml:space="preserve">  </w:t>
      </w:r>
      <w:r w:rsidR="00615B46" w:rsidRPr="00A40408">
        <w:rPr>
          <w:rFonts w:ascii="Times New Roman" w:hAnsi="Times New Roman" w:cs="Times New Roman"/>
          <w:sz w:val="24"/>
          <w:szCs w:val="24"/>
        </w:rPr>
        <w:t>11 294,0</w:t>
      </w:r>
      <w:r w:rsidR="007A7E38"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7A7E38" w:rsidRPr="00A40408" w:rsidRDefault="001731BA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в</w:t>
      </w:r>
      <w:r w:rsidR="007A7E38" w:rsidRPr="00A40408">
        <w:rPr>
          <w:rFonts w:ascii="Times New Roman" w:hAnsi="Times New Roman" w:cs="Times New Roman"/>
          <w:sz w:val="24"/>
          <w:szCs w:val="24"/>
        </w:rPr>
        <w:t xml:space="preserve">) за счет иных межбюджетных трансфертов             </w:t>
      </w:r>
      <w:r w:rsidRPr="00A4040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15B46" w:rsidRPr="00A40408">
        <w:rPr>
          <w:rFonts w:ascii="Times New Roman" w:hAnsi="Times New Roman" w:cs="Times New Roman"/>
          <w:sz w:val="24"/>
          <w:szCs w:val="24"/>
        </w:rPr>
        <w:t xml:space="preserve">  15 251,8</w:t>
      </w:r>
      <w:r w:rsidR="007A7E38"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A2380B" w:rsidRPr="00A40408" w:rsidRDefault="00A2380B" w:rsidP="00A23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г) за счет прочих безвозмездных поступлений из резервного фонда </w:t>
      </w:r>
    </w:p>
    <w:p w:rsidR="00A2380B" w:rsidRPr="00A40408" w:rsidRDefault="00A2380B" w:rsidP="00A238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Правительства Тюменской области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385,5 тыс. рублей</w:t>
      </w:r>
    </w:p>
    <w:p w:rsidR="00615B46" w:rsidRPr="00A40408" w:rsidRDefault="00A2380B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д</w:t>
      </w:r>
      <w:r w:rsidR="006B3C4D" w:rsidRPr="00A40408">
        <w:rPr>
          <w:rFonts w:ascii="Times New Roman" w:hAnsi="Times New Roman" w:cs="Times New Roman"/>
          <w:sz w:val="24"/>
          <w:szCs w:val="24"/>
        </w:rPr>
        <w:t xml:space="preserve">) </w:t>
      </w:r>
      <w:r w:rsidR="0056505D" w:rsidRPr="00A40408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615B46" w:rsidRPr="00A40408">
        <w:rPr>
          <w:rFonts w:ascii="Times New Roman" w:hAnsi="Times New Roman" w:cs="Times New Roman"/>
          <w:sz w:val="24"/>
          <w:szCs w:val="24"/>
        </w:rPr>
        <w:t xml:space="preserve">остатков средств на 01.01.2020 по </w:t>
      </w:r>
      <w:r w:rsidR="001731BA" w:rsidRPr="00A40408">
        <w:rPr>
          <w:rFonts w:ascii="Times New Roman" w:hAnsi="Times New Roman" w:cs="Times New Roman"/>
          <w:sz w:val="24"/>
          <w:szCs w:val="24"/>
        </w:rPr>
        <w:t>прочи</w:t>
      </w:r>
      <w:r w:rsidR="00615B46" w:rsidRPr="00A40408">
        <w:rPr>
          <w:rFonts w:ascii="Times New Roman" w:hAnsi="Times New Roman" w:cs="Times New Roman"/>
          <w:sz w:val="24"/>
          <w:szCs w:val="24"/>
        </w:rPr>
        <w:t>м</w:t>
      </w:r>
      <w:r w:rsidR="001731BA" w:rsidRPr="00A40408">
        <w:rPr>
          <w:rFonts w:ascii="Times New Roman" w:hAnsi="Times New Roman" w:cs="Times New Roman"/>
          <w:sz w:val="24"/>
          <w:szCs w:val="24"/>
        </w:rPr>
        <w:t xml:space="preserve"> безвозмездны</w:t>
      </w:r>
      <w:r w:rsidR="00615B46" w:rsidRPr="00A40408">
        <w:rPr>
          <w:rFonts w:ascii="Times New Roman" w:hAnsi="Times New Roman" w:cs="Times New Roman"/>
          <w:sz w:val="24"/>
          <w:szCs w:val="24"/>
        </w:rPr>
        <w:t>м</w:t>
      </w:r>
      <w:r w:rsidR="001731BA"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338" w:rsidRPr="00A40408" w:rsidRDefault="001731BA" w:rsidP="00D7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поступлени</w:t>
      </w:r>
      <w:r w:rsidR="00615B46" w:rsidRPr="00A40408">
        <w:rPr>
          <w:rFonts w:ascii="Times New Roman" w:hAnsi="Times New Roman" w:cs="Times New Roman"/>
          <w:sz w:val="24"/>
          <w:szCs w:val="24"/>
        </w:rPr>
        <w:t>ям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D73338" w:rsidRPr="00A40408">
        <w:rPr>
          <w:rFonts w:ascii="Times New Roman" w:hAnsi="Times New Roman" w:cs="Times New Roman"/>
          <w:sz w:val="24"/>
          <w:szCs w:val="24"/>
        </w:rPr>
        <w:t>из резервного фонда Правительства Тюменской области</w:t>
      </w:r>
      <w:r w:rsidR="00615B46" w:rsidRPr="00A4040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74564" w:rsidRPr="00A40408" w:rsidRDefault="00615B46" w:rsidP="00D7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408">
        <w:rPr>
          <w:rFonts w:ascii="Times New Roman" w:hAnsi="Times New Roman" w:cs="Times New Roman"/>
          <w:sz w:val="24"/>
          <w:szCs w:val="24"/>
        </w:rPr>
        <w:t>поступивши</w:t>
      </w:r>
      <w:r w:rsidR="00181E27" w:rsidRPr="00A4040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в конце декабря 2019 года        </w:t>
      </w:r>
      <w:r w:rsidR="00D73338" w:rsidRPr="00A40408">
        <w:rPr>
          <w:rFonts w:ascii="Times New Roman" w:hAnsi="Times New Roman" w:cs="Times New Roman"/>
          <w:sz w:val="24"/>
          <w:szCs w:val="24"/>
        </w:rPr>
        <w:tab/>
      </w:r>
      <w:r w:rsidR="00D73338" w:rsidRPr="00A40408">
        <w:rPr>
          <w:rFonts w:ascii="Times New Roman" w:hAnsi="Times New Roman" w:cs="Times New Roman"/>
          <w:sz w:val="24"/>
          <w:szCs w:val="24"/>
        </w:rPr>
        <w:tab/>
      </w:r>
      <w:r w:rsidR="00D73338" w:rsidRPr="00A40408">
        <w:rPr>
          <w:rFonts w:ascii="Times New Roman" w:hAnsi="Times New Roman" w:cs="Times New Roman"/>
          <w:sz w:val="24"/>
          <w:szCs w:val="24"/>
        </w:rPr>
        <w:tab/>
      </w:r>
      <w:r w:rsidR="00D73338" w:rsidRPr="00A40408">
        <w:rPr>
          <w:rFonts w:ascii="Times New Roman" w:hAnsi="Times New Roman" w:cs="Times New Roman"/>
          <w:sz w:val="24"/>
          <w:szCs w:val="24"/>
        </w:rPr>
        <w:tab/>
      </w:r>
      <w:r w:rsidR="00D73338" w:rsidRPr="00A4040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40408">
        <w:rPr>
          <w:rFonts w:ascii="Times New Roman" w:hAnsi="Times New Roman" w:cs="Times New Roman"/>
          <w:sz w:val="24"/>
          <w:szCs w:val="24"/>
        </w:rPr>
        <w:t>486,0</w:t>
      </w:r>
      <w:r w:rsidR="0056505D"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15B46" w:rsidRPr="00A40408" w:rsidRDefault="00181E27" w:rsidP="00476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е)</w:t>
      </w:r>
      <w:r w:rsidR="00B75EBB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615B46" w:rsidRPr="00A40408">
        <w:rPr>
          <w:rFonts w:ascii="Times New Roman" w:hAnsi="Times New Roman" w:cs="Times New Roman"/>
          <w:sz w:val="24"/>
          <w:szCs w:val="24"/>
        </w:rPr>
        <w:t>за счет увеличения дефицита бюджета города на пополнение</w:t>
      </w:r>
    </w:p>
    <w:p w:rsidR="00615B46" w:rsidRPr="00A40408" w:rsidRDefault="00615B46" w:rsidP="001E5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резервного фонда администрации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E577F" w:rsidRPr="00A4040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40408">
        <w:rPr>
          <w:rFonts w:ascii="Times New Roman" w:hAnsi="Times New Roman" w:cs="Times New Roman"/>
          <w:sz w:val="24"/>
          <w:szCs w:val="24"/>
        </w:rPr>
        <w:t>1 500,0 тыс. рублей.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</w:p>
    <w:p w:rsidR="00785FD1" w:rsidRPr="00A40408" w:rsidRDefault="007A7E38" w:rsidP="00785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693703" w:rsidRPr="00A40408">
        <w:rPr>
          <w:rFonts w:ascii="Times New Roman" w:hAnsi="Times New Roman" w:cs="Times New Roman"/>
          <w:sz w:val="24"/>
          <w:szCs w:val="24"/>
        </w:rPr>
        <w:t>(</w:t>
      </w:r>
      <w:r w:rsidR="009C1072" w:rsidRPr="00A40408">
        <w:rPr>
          <w:rFonts w:ascii="Times New Roman" w:hAnsi="Times New Roman" w:cs="Times New Roman"/>
          <w:sz w:val="24"/>
          <w:szCs w:val="24"/>
        </w:rPr>
        <w:t>+</w:t>
      </w:r>
      <w:r w:rsidR="00693703" w:rsidRPr="00A40408">
        <w:rPr>
          <w:rFonts w:ascii="Times New Roman" w:hAnsi="Times New Roman" w:cs="Times New Roman"/>
          <w:sz w:val="24"/>
          <w:szCs w:val="24"/>
        </w:rPr>
        <w:t xml:space="preserve">) </w:t>
      </w:r>
      <w:r w:rsidR="00685CF1" w:rsidRPr="00A40408">
        <w:rPr>
          <w:rFonts w:ascii="Times New Roman" w:hAnsi="Times New Roman" w:cs="Times New Roman"/>
          <w:sz w:val="24"/>
          <w:szCs w:val="24"/>
        </w:rPr>
        <w:t>487 252,7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по пунктам а, б, </w:t>
      </w:r>
      <w:r w:rsidR="009C1072" w:rsidRPr="00A40408">
        <w:rPr>
          <w:rFonts w:ascii="Times New Roman" w:hAnsi="Times New Roman" w:cs="Times New Roman"/>
          <w:sz w:val="24"/>
          <w:szCs w:val="24"/>
        </w:rPr>
        <w:t xml:space="preserve">в, </w:t>
      </w:r>
      <w:proofErr w:type="gramStart"/>
      <w:r w:rsidR="00A2380B" w:rsidRPr="00A4040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C1072"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693703" w:rsidRPr="00A40408">
        <w:rPr>
          <w:rFonts w:ascii="Times New Roman" w:hAnsi="Times New Roman" w:cs="Times New Roman"/>
          <w:sz w:val="24"/>
          <w:szCs w:val="24"/>
        </w:rPr>
        <w:t>скорректированы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693703" w:rsidRPr="00A40408">
        <w:rPr>
          <w:rFonts w:ascii="Times New Roman" w:hAnsi="Times New Roman" w:cs="Times New Roman"/>
          <w:sz w:val="24"/>
          <w:szCs w:val="24"/>
        </w:rPr>
        <w:t>по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те</w:t>
      </w:r>
      <w:r w:rsidR="00693703" w:rsidRPr="00A40408">
        <w:rPr>
          <w:rFonts w:ascii="Times New Roman" w:hAnsi="Times New Roman" w:cs="Times New Roman"/>
          <w:sz w:val="24"/>
          <w:szCs w:val="24"/>
        </w:rPr>
        <w:t>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же цел</w:t>
      </w:r>
      <w:r w:rsidR="00693703" w:rsidRPr="00A40408">
        <w:rPr>
          <w:rFonts w:ascii="Times New Roman" w:hAnsi="Times New Roman" w:cs="Times New Roman"/>
          <w:sz w:val="24"/>
          <w:szCs w:val="24"/>
        </w:rPr>
        <w:t>ям</w:t>
      </w:r>
      <w:r w:rsidRPr="00A40408">
        <w:rPr>
          <w:rFonts w:ascii="Times New Roman" w:hAnsi="Times New Roman" w:cs="Times New Roman"/>
          <w:sz w:val="24"/>
          <w:szCs w:val="24"/>
        </w:rPr>
        <w:t xml:space="preserve">, </w:t>
      </w:r>
      <w:r w:rsidR="00693703" w:rsidRPr="00A40408">
        <w:rPr>
          <w:rFonts w:ascii="Times New Roman" w:hAnsi="Times New Roman" w:cs="Times New Roman"/>
          <w:sz w:val="24"/>
          <w:szCs w:val="24"/>
        </w:rPr>
        <w:t>которые</w:t>
      </w:r>
      <w:r w:rsidRPr="00A40408">
        <w:rPr>
          <w:rFonts w:ascii="Times New Roman" w:hAnsi="Times New Roman" w:cs="Times New Roman"/>
          <w:sz w:val="24"/>
          <w:szCs w:val="24"/>
        </w:rPr>
        <w:t xml:space="preserve"> указаны выше в разделе </w:t>
      </w:r>
      <w:r w:rsidR="007E7BCC" w:rsidRPr="00A40408">
        <w:rPr>
          <w:rFonts w:ascii="Times New Roman" w:hAnsi="Times New Roman" w:cs="Times New Roman"/>
          <w:sz w:val="24"/>
          <w:szCs w:val="24"/>
        </w:rPr>
        <w:t>«</w:t>
      </w:r>
      <w:r w:rsidRPr="00A40408">
        <w:rPr>
          <w:rFonts w:ascii="Times New Roman" w:hAnsi="Times New Roman" w:cs="Times New Roman"/>
          <w:sz w:val="24"/>
          <w:szCs w:val="24"/>
        </w:rPr>
        <w:t>Доходы</w:t>
      </w:r>
      <w:r w:rsidR="007E7BCC" w:rsidRPr="00A40408">
        <w:rPr>
          <w:rFonts w:ascii="Times New Roman" w:hAnsi="Times New Roman" w:cs="Times New Roman"/>
          <w:sz w:val="24"/>
          <w:szCs w:val="24"/>
        </w:rPr>
        <w:t>»</w:t>
      </w:r>
      <w:r w:rsidRPr="00A40408">
        <w:rPr>
          <w:rFonts w:ascii="Times New Roman" w:hAnsi="Times New Roman" w:cs="Times New Roman"/>
          <w:sz w:val="24"/>
          <w:szCs w:val="24"/>
        </w:rPr>
        <w:t>.</w:t>
      </w:r>
      <w:r w:rsidR="00785FD1" w:rsidRPr="00A404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FD1" w:rsidRPr="00A40408" w:rsidRDefault="00785FD1" w:rsidP="00785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0408">
        <w:rPr>
          <w:rFonts w:ascii="Times New Roman" w:hAnsi="Times New Roman"/>
          <w:sz w:val="24"/>
          <w:szCs w:val="24"/>
        </w:rPr>
        <w:t xml:space="preserve">Уточняются остатки </w:t>
      </w:r>
      <w:r w:rsidRPr="00A40408">
        <w:rPr>
          <w:rFonts w:ascii="Times New Roman" w:hAnsi="Times New Roman" w:cs="Times New Roman"/>
          <w:sz w:val="24"/>
          <w:szCs w:val="24"/>
        </w:rPr>
        <w:t>средств на 01.01.2020 по прочим безвозмездным поступлениям из резервного фонда Правительства Тюменской области, поступившим в конце декабря 2019 года</w:t>
      </w:r>
      <w:r w:rsidRPr="00A40408">
        <w:rPr>
          <w:rFonts w:ascii="Times New Roman" w:hAnsi="Times New Roman"/>
          <w:sz w:val="24"/>
          <w:szCs w:val="24"/>
        </w:rPr>
        <w:t xml:space="preserve"> на оказание финансовой помощи МАДОУ «Детский сад комбинированного вида «Радуга» на приобретение  коррекционно-развивающего оборудования  в сумме 436,0 тыс. рублей и на оказание финансовой помощи МБОУ «Лицей им. Г.Ф. </w:t>
      </w:r>
      <w:proofErr w:type="spellStart"/>
      <w:r w:rsidRPr="00A40408">
        <w:rPr>
          <w:rFonts w:ascii="Times New Roman" w:hAnsi="Times New Roman"/>
          <w:sz w:val="24"/>
          <w:szCs w:val="24"/>
        </w:rPr>
        <w:t>Атякшева</w:t>
      </w:r>
      <w:proofErr w:type="spellEnd"/>
      <w:r w:rsidRPr="00A40408">
        <w:rPr>
          <w:rFonts w:ascii="Times New Roman" w:hAnsi="Times New Roman"/>
          <w:sz w:val="24"/>
          <w:szCs w:val="24"/>
        </w:rPr>
        <w:t>» на приобретение теннисных столов, сеток, ракеток, мячей в сумме</w:t>
      </w:r>
      <w:proofErr w:type="gramEnd"/>
      <w:r w:rsidRPr="00A40408">
        <w:rPr>
          <w:rFonts w:ascii="Times New Roman" w:hAnsi="Times New Roman"/>
          <w:sz w:val="24"/>
          <w:szCs w:val="24"/>
        </w:rPr>
        <w:t xml:space="preserve"> 50,0 тыс. рублей.</w:t>
      </w:r>
    </w:p>
    <w:p w:rsidR="00A2380B" w:rsidRPr="00A40408" w:rsidRDefault="00A2380B" w:rsidP="0013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На 1 500,0 тыс. рублей </w:t>
      </w:r>
      <w:r w:rsidR="00B33176" w:rsidRPr="00A40408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A40408">
        <w:rPr>
          <w:rFonts w:ascii="Times New Roman" w:hAnsi="Times New Roman" w:cs="Times New Roman"/>
          <w:sz w:val="24"/>
          <w:szCs w:val="24"/>
        </w:rPr>
        <w:t xml:space="preserve">предлагается увеличить размер резервного фонда администрации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на случай возможного ухудшения состояния эпидемиологической обстановки в связи с распространением новой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инфекции, вызванной COVID-2019</w:t>
      </w:r>
      <w:r w:rsidR="00D26F84" w:rsidRPr="00A40408">
        <w:rPr>
          <w:rFonts w:ascii="Times New Roman" w:hAnsi="Times New Roman" w:cs="Times New Roman"/>
          <w:sz w:val="24"/>
          <w:szCs w:val="24"/>
        </w:rPr>
        <w:t>, за счет увеличения дефицита бюджета города</w:t>
      </w:r>
      <w:r w:rsidRPr="00A40408">
        <w:rPr>
          <w:rFonts w:ascii="Times New Roman" w:hAnsi="Times New Roman" w:cs="Times New Roman"/>
          <w:sz w:val="24"/>
          <w:szCs w:val="24"/>
        </w:rPr>
        <w:t xml:space="preserve">. Всего резервный фонд администрации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785FD1" w:rsidRPr="00A40408"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Pr="00A40408">
        <w:rPr>
          <w:rFonts w:ascii="Times New Roman" w:hAnsi="Times New Roman" w:cs="Times New Roman"/>
          <w:sz w:val="24"/>
          <w:szCs w:val="24"/>
        </w:rPr>
        <w:t>составит 2 500,0 тыс. рублей.</w:t>
      </w:r>
    </w:p>
    <w:p w:rsidR="00D26F84" w:rsidRPr="00A40408" w:rsidRDefault="00D26F84" w:rsidP="00D26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Расходы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на 2021 год предлагается увеличить за счет безвозмездных поступлений на сумму </w:t>
      </w:r>
      <w:r w:rsidRPr="00A40408">
        <w:rPr>
          <w:rFonts w:ascii="Times New Roman" w:hAnsi="Times New Roman"/>
          <w:b/>
          <w:sz w:val="24"/>
          <w:szCs w:val="24"/>
        </w:rPr>
        <w:t>(+) 36 369,3</w:t>
      </w:r>
      <w:r w:rsidRPr="00A4040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A40408">
        <w:rPr>
          <w:rFonts w:ascii="Times New Roman" w:hAnsi="Times New Roman"/>
          <w:b/>
          <w:sz w:val="24"/>
          <w:szCs w:val="24"/>
        </w:rPr>
        <w:t>тыс. рублей</w:t>
      </w:r>
      <w:r w:rsidRPr="00A40408">
        <w:rPr>
          <w:rFonts w:ascii="Times New Roman" w:hAnsi="Times New Roman"/>
          <w:sz w:val="24"/>
          <w:szCs w:val="24"/>
        </w:rPr>
        <w:t>,</w:t>
      </w:r>
      <w:r w:rsidRPr="00A40408">
        <w:rPr>
          <w:rFonts w:ascii="Times New Roman" w:hAnsi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>в том числе:</w:t>
      </w:r>
    </w:p>
    <w:p w:rsidR="00D26F84" w:rsidRPr="00A40408" w:rsidRDefault="00D26F84" w:rsidP="00D26F84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12 553,2 тыс. рублей</w:t>
      </w:r>
    </w:p>
    <w:p w:rsidR="00D26F84" w:rsidRPr="00A40408" w:rsidRDefault="00D26F84" w:rsidP="00D26F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   - 17 775,0 тыс. рублей</w:t>
      </w:r>
    </w:p>
    <w:p w:rsidR="00D26F84" w:rsidRPr="00A40408" w:rsidRDefault="00D26F84" w:rsidP="00D26F8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в) за счет иных межбюджетных трансфертов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41 591,1 тыс. рублей.</w:t>
      </w:r>
    </w:p>
    <w:p w:rsidR="00EB369B" w:rsidRPr="00A40408" w:rsidRDefault="00EB369B" w:rsidP="00EB36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Расходы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на 2022 год уменьшаются на сумму </w:t>
      </w:r>
      <w:r w:rsidRPr="00A40408">
        <w:rPr>
          <w:rFonts w:ascii="Times New Roman" w:hAnsi="Times New Roman"/>
          <w:b/>
          <w:sz w:val="24"/>
          <w:szCs w:val="24"/>
        </w:rPr>
        <w:t>(-) 585 437,2</w:t>
      </w:r>
      <w:r w:rsidRPr="00A4040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A40408">
        <w:rPr>
          <w:rFonts w:ascii="Times New Roman" w:hAnsi="Times New Roman"/>
          <w:b/>
          <w:sz w:val="24"/>
          <w:szCs w:val="24"/>
        </w:rPr>
        <w:t>тыс. рублей</w:t>
      </w:r>
      <w:r w:rsidRPr="00A40408">
        <w:rPr>
          <w:rFonts w:ascii="Times New Roman" w:hAnsi="Times New Roman"/>
          <w:sz w:val="24"/>
          <w:szCs w:val="24"/>
        </w:rPr>
        <w:t>,</w:t>
      </w:r>
      <w:r w:rsidRPr="00A40408">
        <w:rPr>
          <w:rFonts w:ascii="Times New Roman" w:hAnsi="Times New Roman"/>
          <w:b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>в том числе:</w:t>
      </w:r>
    </w:p>
    <w:p w:rsidR="00EB369B" w:rsidRPr="00A40408" w:rsidRDefault="00EB369B" w:rsidP="00EB369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>- 575 245,4 тыс. рублей</w:t>
      </w:r>
    </w:p>
    <w:p w:rsidR="00EB369B" w:rsidRPr="00A40408" w:rsidRDefault="00EB369B" w:rsidP="00EB36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б) за счет субвенций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          - 20 845,9 тыс. рублей</w:t>
      </w:r>
    </w:p>
    <w:p w:rsidR="00EB369B" w:rsidRPr="00A40408" w:rsidRDefault="00EB369B" w:rsidP="00EB36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в) за счет иных межбюджетных трансфертов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   41 591,1 тыс. рублей</w:t>
      </w:r>
    </w:p>
    <w:p w:rsidR="00EB369B" w:rsidRPr="00A40408" w:rsidRDefault="00EB369B" w:rsidP="00EB36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г) за счет собственных доходов бюджета города</w:t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</w:r>
      <w:r w:rsidRPr="00A40408">
        <w:rPr>
          <w:rFonts w:ascii="Times New Roman" w:hAnsi="Times New Roman" w:cs="Times New Roman"/>
          <w:sz w:val="24"/>
          <w:szCs w:val="24"/>
        </w:rPr>
        <w:tab/>
        <w:t xml:space="preserve"> - 30 937,0 тыс. рублей.</w:t>
      </w:r>
    </w:p>
    <w:p w:rsidR="00D26F84" w:rsidRPr="00A40408" w:rsidRDefault="00D26F84" w:rsidP="00D26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EB369B" w:rsidRPr="00A40408">
        <w:rPr>
          <w:rFonts w:ascii="Times New Roman" w:hAnsi="Times New Roman" w:cs="Times New Roman"/>
          <w:sz w:val="24"/>
          <w:szCs w:val="24"/>
        </w:rPr>
        <w:t>(+) 36 369,3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тыс. рублей в 20</w:t>
      </w:r>
      <w:r w:rsidR="00EB369B" w:rsidRPr="00A40408">
        <w:rPr>
          <w:rFonts w:ascii="Times New Roman" w:hAnsi="Times New Roman" w:cs="Times New Roman"/>
          <w:sz w:val="24"/>
          <w:szCs w:val="24"/>
        </w:rPr>
        <w:t>21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году и в сумме </w:t>
      </w:r>
      <w:r w:rsidR="00EB369B" w:rsidRPr="00A40408">
        <w:rPr>
          <w:rFonts w:ascii="Times New Roman" w:hAnsi="Times New Roman" w:cs="Times New Roman"/>
          <w:sz w:val="24"/>
          <w:szCs w:val="24"/>
        </w:rPr>
        <w:t>(-)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EB369B" w:rsidRPr="00A40408">
        <w:rPr>
          <w:rFonts w:ascii="Times New Roman" w:hAnsi="Times New Roman" w:cs="Times New Roman"/>
          <w:sz w:val="24"/>
          <w:szCs w:val="24"/>
        </w:rPr>
        <w:t xml:space="preserve">554 500,2 </w:t>
      </w:r>
      <w:r w:rsidRPr="00A40408">
        <w:rPr>
          <w:rFonts w:ascii="Times New Roman" w:hAnsi="Times New Roman" w:cs="Times New Roman"/>
          <w:sz w:val="24"/>
          <w:szCs w:val="24"/>
        </w:rPr>
        <w:t>тыс. рублей в 202</w:t>
      </w:r>
      <w:r w:rsidR="00EB369B" w:rsidRPr="00A40408">
        <w:rPr>
          <w:rFonts w:ascii="Times New Roman" w:hAnsi="Times New Roman" w:cs="Times New Roman"/>
          <w:sz w:val="24"/>
          <w:szCs w:val="24"/>
        </w:rPr>
        <w:t>2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году за счет безвозмездных поступлений по пунктам а, </w:t>
      </w:r>
      <w:proofErr w:type="gramStart"/>
      <w:r w:rsidRPr="00A4040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1D442A" w:rsidRPr="00A40408">
        <w:rPr>
          <w:rFonts w:ascii="Times New Roman" w:hAnsi="Times New Roman" w:cs="Times New Roman"/>
          <w:sz w:val="24"/>
          <w:szCs w:val="24"/>
        </w:rPr>
        <w:t>, в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 w:rsidR="00EB369B" w:rsidRPr="00A40408">
        <w:rPr>
          <w:rFonts w:ascii="Times New Roman" w:hAnsi="Times New Roman" w:cs="Times New Roman"/>
          <w:sz w:val="24"/>
          <w:szCs w:val="24"/>
        </w:rPr>
        <w:t>скорректированы по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те</w:t>
      </w:r>
      <w:r w:rsidR="00EB369B" w:rsidRPr="00A40408">
        <w:rPr>
          <w:rFonts w:ascii="Times New Roman" w:hAnsi="Times New Roman" w:cs="Times New Roman"/>
          <w:sz w:val="24"/>
          <w:szCs w:val="24"/>
        </w:rPr>
        <w:t>м</w:t>
      </w:r>
      <w:r w:rsidRPr="00A40408">
        <w:rPr>
          <w:rFonts w:ascii="Times New Roman" w:hAnsi="Times New Roman" w:cs="Times New Roman"/>
          <w:sz w:val="24"/>
          <w:szCs w:val="24"/>
        </w:rPr>
        <w:t xml:space="preserve"> же цел</w:t>
      </w:r>
      <w:r w:rsidR="00EB369B" w:rsidRPr="00A40408">
        <w:rPr>
          <w:rFonts w:ascii="Times New Roman" w:hAnsi="Times New Roman" w:cs="Times New Roman"/>
          <w:sz w:val="24"/>
          <w:szCs w:val="24"/>
        </w:rPr>
        <w:t>ям</w:t>
      </w:r>
      <w:r w:rsidRPr="00A40408">
        <w:rPr>
          <w:rFonts w:ascii="Times New Roman" w:hAnsi="Times New Roman" w:cs="Times New Roman"/>
          <w:sz w:val="24"/>
          <w:szCs w:val="24"/>
        </w:rPr>
        <w:t xml:space="preserve">, которые указаны выше в разделе  «Доходы». </w:t>
      </w:r>
    </w:p>
    <w:p w:rsidR="00851FA4" w:rsidRPr="00A40408" w:rsidRDefault="00851FA4" w:rsidP="00851FA4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>Увеличение бюджетных ассигнований по субсиди</w:t>
      </w:r>
      <w:r w:rsidR="009156B6">
        <w:rPr>
          <w:rFonts w:ascii="Times New Roman" w:hAnsi="Times New Roman"/>
          <w:color w:val="000000" w:themeColor="text1"/>
          <w:sz w:val="24"/>
          <w:szCs w:val="24"/>
        </w:rPr>
        <w:t>ям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сумме 291 582,4 тыс. рублей на 2020 год и на приобретение, создание в соответствии с концессионными соглашениями, соглашениями о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>-частном партнерстве объектов недвижимого имущества для размещения дошкольных образовательных организаций, общеобразовательных</w:t>
      </w:r>
      <w:proofErr w:type="gramEnd"/>
      <w:r w:rsidRPr="00A40408">
        <w:rPr>
          <w:rFonts w:ascii="Times New Roman" w:hAnsi="Times New Roman" w:cs="Times New Roman"/>
          <w:sz w:val="24"/>
          <w:szCs w:val="24"/>
        </w:rPr>
        <w:t xml:space="preserve"> организаций, осуществляющих образовательную деятельность по образовательным программам дошкольного образования</w:t>
      </w:r>
      <w:r w:rsidR="009156B6">
        <w:rPr>
          <w:rFonts w:ascii="Times New Roman" w:hAnsi="Times New Roman" w:cs="Times New Roman"/>
          <w:sz w:val="24"/>
          <w:szCs w:val="24"/>
        </w:rPr>
        <w:t>,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сумме 162 387,4 тыс. рублей на 2020 год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обусловлено </w:t>
      </w:r>
      <w:r>
        <w:rPr>
          <w:rFonts w:ascii="Times New Roman" w:hAnsi="Times New Roman"/>
          <w:color w:val="000000" w:themeColor="text1"/>
          <w:sz w:val="24"/>
          <w:szCs w:val="24"/>
        </w:rPr>
        <w:t>переносом срока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выкупа </w:t>
      </w:r>
      <w:r w:rsidRPr="00A40408">
        <w:rPr>
          <w:rFonts w:ascii="Times New Roman" w:hAnsi="Times New Roman" w:cs="Times New Roman"/>
          <w:sz w:val="24"/>
          <w:szCs w:val="24"/>
        </w:rPr>
        <w:t xml:space="preserve">детского сада на 344 места по адресу: г.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, </w:t>
      </w:r>
      <w:r w:rsidRPr="00A40408">
        <w:rPr>
          <w:rFonts w:ascii="Times New Roman" w:hAnsi="Times New Roman" w:cs="Times New Roman"/>
          <w:sz w:val="24"/>
          <w:szCs w:val="24"/>
        </w:rPr>
        <w:lastRenderedPageBreak/>
        <w:t>бульвар Сибирский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A404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конца 2019 года на</w:t>
      </w:r>
      <w:r w:rsidRPr="00A40408">
        <w:rPr>
          <w:rFonts w:ascii="Times New Roman" w:hAnsi="Times New Roman" w:cs="Times New Roman"/>
          <w:sz w:val="24"/>
          <w:szCs w:val="24"/>
        </w:rPr>
        <w:t xml:space="preserve"> 3 квартал 2020 года.</w:t>
      </w:r>
      <w:r>
        <w:rPr>
          <w:rFonts w:ascii="Times New Roman" w:hAnsi="Times New Roman" w:cs="Times New Roman"/>
          <w:sz w:val="24"/>
          <w:szCs w:val="24"/>
        </w:rPr>
        <w:t xml:space="preserve"> Итого расходы из бюджета Югры на выкуп детского сада составили по двум субсидиям 453 969,8 тыс. рублей.</w:t>
      </w:r>
    </w:p>
    <w:p w:rsidR="00851FA4" w:rsidRPr="00A40408" w:rsidRDefault="00851FA4" w:rsidP="00851FA4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0408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</w:t>
      </w: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Увеличение бюджетных ассигнований по субсидии </w:t>
      </w:r>
      <w:r w:rsidRPr="00A40408">
        <w:rPr>
          <w:rFonts w:ascii="Times New Roman" w:hAnsi="Times New Roman" w:cs="Times New Roman"/>
          <w:sz w:val="24"/>
          <w:szCs w:val="24"/>
        </w:rPr>
        <w:t>на дополнительное финансовое обеспечение мероприятий по организации питания обучающихся начальных классов с 1 по 4 классы муниципальных  общеобразовательных организаций, частных общеобразовательных организаций, осуществляющих образовательную деятельность по имеющим государственную  аккредитацию основным общеобразовательным программам</w:t>
      </w:r>
      <w:r w:rsidR="009156B6">
        <w:rPr>
          <w:rFonts w:ascii="Times New Roman" w:hAnsi="Times New Roman" w:cs="Times New Roman"/>
          <w:sz w:val="24"/>
          <w:szCs w:val="24"/>
        </w:rPr>
        <w:t>,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сумме 6 222,1 тыс. рублей на 2020 год, на 2021 – 2022 годы в сумме 12 444,2 тыс. рублей ежегодно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обусловлено обеспечением расходных</w:t>
      </w:r>
      <w:proofErr w:type="gramEnd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обязательств, возникающих при реализации Послания Президента Российской Федерации В.В. Путина Федеральному Собранию Российской Федерации от 15 января 2020 года. </w:t>
      </w:r>
    </w:p>
    <w:p w:rsidR="00154E0A" w:rsidRPr="00A40408" w:rsidRDefault="00154E0A" w:rsidP="00154E0A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            Увеличение бюджетных ассигнований по субсидии на реализацию мероприятий по обеспечению жильем молодых семей в сумме 23,6 тыс. рублей на 2020 год обусловлено уточнением сумм субсидий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0408">
        <w:rPr>
          <w:rFonts w:ascii="Times New Roman" w:hAnsi="Times New Roman" w:cs="Times New Roman"/>
          <w:sz w:val="24"/>
          <w:szCs w:val="24"/>
        </w:rPr>
        <w:t xml:space="preserve"> планируемых к выплате участникам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 Федерации».</w:t>
      </w:r>
    </w:p>
    <w:p w:rsidR="00154E0A" w:rsidRPr="00A40408" w:rsidRDefault="00154E0A" w:rsidP="00154E0A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            Уменьшение бюджетных ассигнований на 2020 год по субсидии на реализацию программ  формирования современной городской среды в сумме 0,1 тыс. рублей обусловлено корректировкой доли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автономного округа  к средствам федерального бюджета.  </w:t>
      </w:r>
    </w:p>
    <w:p w:rsidR="00154E0A" w:rsidRPr="00A40408" w:rsidRDefault="00154E0A" w:rsidP="00154E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Увеличение ассигнований на 2020 год в сумме 21 381,8 тыс. рублей по единой субвенции на обеспечение государственных гарантий на получение образования и </w:t>
      </w: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>осуществления</w:t>
      </w:r>
      <w:proofErr w:type="gramEnd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переданных органам местного самоуправления муниципальных образований Ханты – Мансийского автономного округа – Югры отдельных государственных полномочий связано с увеличением норматива расходов на 1 обучающегося и воспитанника из-за увеличения минимального размера оплаты труда низкооплачиваемых категорий работников с 01.01.2020 и увеличения целевого показателя средней заработной платы педагогических работников в сфере общего и дошкольного образования.  </w:t>
      </w:r>
    </w:p>
    <w:p w:rsidR="00154E0A" w:rsidRPr="00A40408" w:rsidRDefault="00154E0A" w:rsidP="00154E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>Уменьшение объема субвенции на предоставление жилых помещений детям – сиротам и дет</w:t>
      </w:r>
      <w:r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м, оставшимся без попечения родителей, лицам из их числа по договорам найма специализированных жилых помещений на 2020 год в сумме 2 507,8 тыс. рублей, на 2021 год в сумме 2 786,7 тыс. рублей, на 2022 год в сумме 5 852,1 тыс. рублей обусловлено перераспределением средств между муниципальными образованиями.   </w:t>
      </w:r>
      <w:proofErr w:type="gramEnd"/>
    </w:p>
    <w:p w:rsidR="00154E0A" w:rsidRPr="00A40408" w:rsidRDefault="00154E0A" w:rsidP="00154E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>Уменьшение ассигнований по субвенции на социальную поддержку отдельных категорий граждан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 w:rsidRPr="00154E0A">
        <w:rPr>
          <w:rFonts w:ascii="Times New Roman" w:hAnsi="Times New Roman"/>
          <w:color w:val="000000" w:themeColor="text1"/>
          <w:sz w:val="24"/>
          <w:szCs w:val="24"/>
        </w:rPr>
        <w:t>(на обеспечение двухразовым питанием обучающихся льготной категории)</w:t>
      </w:r>
      <w:r w:rsidRPr="00154E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на 2020 год в сумме 7 403,1 тыс. рублей, на 2021 - 2022 годы в сумме 14 806,1 тыс. рублей ежегодно обусловлено уточнением количества получателей мер</w:t>
      </w:r>
      <w:proofErr w:type="gramEnd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социальной поддержки.</w:t>
      </w:r>
    </w:p>
    <w:p w:rsidR="00154E0A" w:rsidRPr="00A40408" w:rsidRDefault="00154E0A" w:rsidP="00154E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Увеличение ассигнований </w:t>
      </w:r>
      <w:r w:rsidRPr="00154E0A">
        <w:rPr>
          <w:rFonts w:ascii="Times New Roman" w:hAnsi="Times New Roman"/>
          <w:color w:val="000000" w:themeColor="text1"/>
          <w:sz w:val="24"/>
          <w:szCs w:val="24"/>
        </w:rPr>
        <w:t>на ежемесячное денежное вознаграждение за классное руководство педагогическим работникам государственных и муниципальных</w:t>
      </w:r>
      <w:r w:rsidRPr="00A40408">
        <w:rPr>
          <w:rFonts w:ascii="Times New Roman" w:hAnsi="Times New Roman"/>
          <w:sz w:val="24"/>
          <w:szCs w:val="24"/>
        </w:rPr>
        <w:t xml:space="preserve"> общеобразовательных организаций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в сумме 13 863,7 тыс. рублей на 2020 год, на 2021 – 2022 годы в сумме 41 591,1 тыс. рублей ежегодно за счет средств федерального бюджета связано</w:t>
      </w:r>
      <w:r w:rsidRPr="00A404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с обеспечением расходных обязательств, возникающих при реализации Послания Президента Российской Федерации В.В. Путина Федеральному Собранию Российской Федерации</w:t>
      </w:r>
      <w:proofErr w:type="gramEnd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от 15 января 2020 года.</w:t>
      </w:r>
    </w:p>
    <w:p w:rsidR="00851FA4" w:rsidRPr="00BD41B3" w:rsidRDefault="00BD41B3" w:rsidP="00BD41B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D41B3">
        <w:rPr>
          <w:rFonts w:ascii="Times New Roman" w:hAnsi="Times New Roman"/>
          <w:color w:val="000000" w:themeColor="text1"/>
          <w:sz w:val="24"/>
          <w:szCs w:val="24"/>
        </w:rPr>
        <w:t>В связи с и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зменением методики расчета тарифа на реализацию 1 куб. м сжиженного газа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по субвенции на возмещение недополученных доходов организациям, осуществляющим реализацию сжиженного газа по социально ориентированным розничным ценам</w:t>
      </w:r>
      <w:r>
        <w:rPr>
          <w:rFonts w:ascii="Times New Roman" w:hAnsi="Times New Roman"/>
          <w:color w:val="000000" w:themeColor="text1"/>
          <w:sz w:val="24"/>
          <w:szCs w:val="24"/>
        </w:rPr>
        <w:t>, исключением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з расчета расход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на транспортировку сжиженного газа от газонаполнительной станции до потребителя, поставщику сжиженного газа будет предоставляться субсидия на возмещение недополученного дохода, возникающего в связи с транспортировкой до потребителя.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Объем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ассигнований по 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 – Мансийского автономного округа – Югры по социально ориентированным тарифам и сжиженного газа по социально ориентированным розничным ценам </w:t>
      </w:r>
      <w:r>
        <w:rPr>
          <w:rFonts w:ascii="Times New Roman" w:hAnsi="Times New Roman"/>
          <w:color w:val="000000" w:themeColor="text1"/>
          <w:sz w:val="24"/>
          <w:szCs w:val="24"/>
        </w:rPr>
        <w:t>уменьшен на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176,9 тыс. рублей на 2020 год,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182,2 тыс. рублей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на 2021 год,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lastRenderedPageBreak/>
        <w:t>187,7 тыс. рублей</w:t>
      </w:r>
      <w:proofErr w:type="gramEnd"/>
      <w:r w:rsidRPr="00A404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0408">
        <w:rPr>
          <w:rFonts w:ascii="Times New Roman" w:hAnsi="Times New Roman"/>
          <w:color w:val="000000" w:themeColor="text1"/>
          <w:sz w:val="24"/>
          <w:szCs w:val="24"/>
        </w:rPr>
        <w:t>на 2022 год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>Увеличен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бюджетны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ассигновани</w:t>
      </w:r>
      <w:r w:rsidRPr="00BD41B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по 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сумме 106,0 тыс. рублей на 2020 год, в сумме 109,0 тыс. рублей на 2021 год,  в сумме 112,0</w:t>
      </w:r>
      <w:proofErr w:type="gramEnd"/>
      <w:r w:rsidR="00851FA4" w:rsidRPr="00BD41B3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 на 2022 год.</w:t>
      </w:r>
    </w:p>
    <w:p w:rsidR="00B33176" w:rsidRPr="00A40408" w:rsidRDefault="00B33176" w:rsidP="00BD41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41B3">
        <w:rPr>
          <w:rFonts w:ascii="Times New Roman" w:hAnsi="Times New Roman"/>
          <w:color w:val="000000" w:themeColor="text1"/>
          <w:sz w:val="24"/>
          <w:szCs w:val="24"/>
        </w:rPr>
        <w:t>Уменьшение бюджетных ассигнований по субсидии на приобретение, создание в</w:t>
      </w:r>
      <w:r w:rsidRPr="00A40408">
        <w:rPr>
          <w:rFonts w:ascii="Times New Roman" w:hAnsi="Times New Roman" w:cs="Times New Roman"/>
          <w:sz w:val="24"/>
          <w:szCs w:val="24"/>
        </w:rPr>
        <w:t xml:space="preserve"> соответствии с концессионными соглашениями, соглашениями о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- частном партнерстве объектов недвижимого имущества для размещения общеобразовательных организаций в сумме 587 801,6 тыс. рублей на 2022 год обусловлено тем, что на сегодняшний день не определен исполнитель работ по строительству общеобразовательного учреждения на 500 мест.</w:t>
      </w:r>
      <w:proofErr w:type="gramEnd"/>
      <w:r w:rsidR="00154E0A">
        <w:rPr>
          <w:rFonts w:ascii="Times New Roman" w:hAnsi="Times New Roman" w:cs="Times New Roman"/>
          <w:sz w:val="24"/>
          <w:szCs w:val="24"/>
        </w:rPr>
        <w:t xml:space="preserve"> Уточнение объемов финансирования данного объекта будет осуществлено при формировании проекта окружного бюджета на</w:t>
      </w:r>
      <w:r w:rsidR="00410A47">
        <w:rPr>
          <w:rFonts w:ascii="Times New Roman" w:hAnsi="Times New Roman" w:cs="Times New Roman"/>
          <w:sz w:val="24"/>
          <w:szCs w:val="24"/>
        </w:rPr>
        <w:t xml:space="preserve"> </w:t>
      </w:r>
      <w:r w:rsidR="00410A47" w:rsidRPr="00A40408">
        <w:rPr>
          <w:rFonts w:ascii="Times New Roman" w:hAnsi="Times New Roman" w:cs="Times New Roman"/>
          <w:sz w:val="24"/>
          <w:szCs w:val="24"/>
        </w:rPr>
        <w:t>202</w:t>
      </w:r>
      <w:r w:rsidR="00410A47">
        <w:rPr>
          <w:rFonts w:ascii="Times New Roman" w:hAnsi="Times New Roman" w:cs="Times New Roman"/>
          <w:sz w:val="24"/>
          <w:szCs w:val="24"/>
        </w:rPr>
        <w:t>1</w:t>
      </w:r>
      <w:r w:rsidR="00410A47" w:rsidRPr="00A4040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410A47">
        <w:rPr>
          <w:rFonts w:ascii="Times New Roman" w:hAnsi="Times New Roman" w:cs="Times New Roman"/>
          <w:sz w:val="24"/>
          <w:szCs w:val="24"/>
        </w:rPr>
        <w:t>2</w:t>
      </w:r>
      <w:r w:rsidR="00410A47" w:rsidRPr="00A40408">
        <w:rPr>
          <w:rFonts w:ascii="Times New Roman" w:hAnsi="Times New Roman" w:cs="Times New Roman"/>
          <w:sz w:val="24"/>
          <w:szCs w:val="24"/>
        </w:rPr>
        <w:t xml:space="preserve"> и 202</w:t>
      </w:r>
      <w:r w:rsidR="00410A47">
        <w:rPr>
          <w:rFonts w:ascii="Times New Roman" w:hAnsi="Times New Roman" w:cs="Times New Roman"/>
          <w:sz w:val="24"/>
          <w:szCs w:val="24"/>
        </w:rPr>
        <w:t>3</w:t>
      </w:r>
      <w:r w:rsidR="00410A47" w:rsidRPr="00A40408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410A47">
        <w:rPr>
          <w:rFonts w:ascii="Times New Roman" w:hAnsi="Times New Roman" w:cs="Times New Roman"/>
          <w:sz w:val="24"/>
          <w:szCs w:val="24"/>
        </w:rPr>
        <w:t>.</w:t>
      </w:r>
    </w:p>
    <w:p w:rsidR="00EB369B" w:rsidRPr="00A40408" w:rsidRDefault="00EB369B" w:rsidP="00D26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 связи с уменьшением ассигнований из бюджета Югры на </w:t>
      </w:r>
      <w:r w:rsidR="00785FD1" w:rsidRPr="00A40408">
        <w:rPr>
          <w:rFonts w:ascii="Times New Roman" w:hAnsi="Times New Roman" w:cs="Times New Roman"/>
          <w:sz w:val="24"/>
          <w:szCs w:val="24"/>
        </w:rPr>
        <w:t xml:space="preserve">приобретение здания </w:t>
      </w:r>
      <w:r w:rsidR="00154125" w:rsidRPr="00A40408">
        <w:rPr>
          <w:rFonts w:ascii="Times New Roman" w:hAnsi="Times New Roman" w:cs="Times New Roman"/>
          <w:sz w:val="24"/>
          <w:szCs w:val="24"/>
        </w:rPr>
        <w:t>общеобразовательного учреждения на 500 мест</w:t>
      </w:r>
      <w:r w:rsidRPr="00A40408">
        <w:rPr>
          <w:rFonts w:ascii="Times New Roman" w:hAnsi="Times New Roman" w:cs="Times New Roman"/>
          <w:sz w:val="24"/>
          <w:szCs w:val="24"/>
        </w:rPr>
        <w:t xml:space="preserve"> уменьшаются расходы местного бюджета </w:t>
      </w:r>
      <w:r w:rsidR="00F02F7F"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Pr="00A40408">
        <w:rPr>
          <w:rFonts w:ascii="Times New Roman" w:hAnsi="Times New Roman" w:cs="Times New Roman"/>
          <w:sz w:val="24"/>
          <w:szCs w:val="24"/>
        </w:rPr>
        <w:t xml:space="preserve">на </w:t>
      </w:r>
      <w:r w:rsidR="00154125" w:rsidRPr="00A40408">
        <w:rPr>
          <w:rFonts w:ascii="Times New Roman" w:hAnsi="Times New Roman" w:cs="Times New Roman"/>
          <w:sz w:val="24"/>
          <w:szCs w:val="24"/>
        </w:rPr>
        <w:t xml:space="preserve">обеспечение 5 % доли </w:t>
      </w:r>
      <w:proofErr w:type="spellStart"/>
      <w:r w:rsidR="00154125" w:rsidRPr="00A4040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154125" w:rsidRPr="00A4040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сумме 30 937,0 тыс. рублей. В связи с этим сокращается размер дефицита бюджета города на 2022 год с 50 000,0 тыс. рублей до 19 063,0 тыс. рублей.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Доля </w:t>
      </w:r>
      <w:proofErr w:type="spellStart"/>
      <w:r w:rsidRPr="00A40408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</w:t>
      </w:r>
      <w:r w:rsidR="00685CF1" w:rsidRPr="00A40408">
        <w:rPr>
          <w:rFonts w:ascii="Times New Roman" w:hAnsi="Times New Roman"/>
          <w:sz w:val="24"/>
          <w:szCs w:val="24"/>
        </w:rPr>
        <w:t xml:space="preserve"> (за исключением </w:t>
      </w:r>
      <w:r w:rsidR="00785FD1" w:rsidRPr="00A40408">
        <w:rPr>
          <w:rFonts w:ascii="Times New Roman" w:hAnsi="Times New Roman" w:cs="Times New Roman"/>
          <w:sz w:val="24"/>
          <w:szCs w:val="24"/>
        </w:rPr>
        <w:t>субсидии на реализацию мероприятий по обеспечению жильем молодых семей</w:t>
      </w:r>
      <w:r w:rsidR="00685CF1" w:rsidRPr="00A40408">
        <w:rPr>
          <w:rFonts w:ascii="Times New Roman" w:hAnsi="Times New Roman"/>
          <w:sz w:val="24"/>
          <w:szCs w:val="24"/>
        </w:rPr>
        <w:t xml:space="preserve">, т.к. ожидается </w:t>
      </w:r>
      <w:r w:rsidR="005B4262" w:rsidRPr="00A40408">
        <w:rPr>
          <w:rFonts w:ascii="Times New Roman" w:hAnsi="Times New Roman"/>
          <w:sz w:val="24"/>
          <w:szCs w:val="24"/>
        </w:rPr>
        <w:t>уточнение</w:t>
      </w:r>
      <w:r w:rsidR="00154125" w:rsidRPr="00A40408">
        <w:rPr>
          <w:rFonts w:ascii="Times New Roman" w:hAnsi="Times New Roman"/>
          <w:sz w:val="24"/>
          <w:szCs w:val="24"/>
        </w:rPr>
        <w:t xml:space="preserve"> сумм</w:t>
      </w:r>
      <w:r w:rsidR="005B4262" w:rsidRPr="00A40408">
        <w:rPr>
          <w:rFonts w:ascii="Times New Roman" w:hAnsi="Times New Roman"/>
          <w:sz w:val="24"/>
          <w:szCs w:val="24"/>
        </w:rPr>
        <w:t>ы</w:t>
      </w:r>
      <w:r w:rsidR="00154125" w:rsidRPr="00A40408">
        <w:rPr>
          <w:rFonts w:ascii="Times New Roman" w:hAnsi="Times New Roman"/>
          <w:sz w:val="24"/>
          <w:szCs w:val="24"/>
        </w:rPr>
        <w:t xml:space="preserve"> данной субсидии</w:t>
      </w:r>
      <w:r w:rsidR="00685CF1" w:rsidRPr="00A40408">
        <w:rPr>
          <w:rFonts w:ascii="Times New Roman" w:hAnsi="Times New Roman"/>
          <w:sz w:val="24"/>
          <w:szCs w:val="24"/>
        </w:rPr>
        <w:t>)</w:t>
      </w:r>
      <w:r w:rsidRPr="00A40408">
        <w:rPr>
          <w:rFonts w:ascii="Times New Roman" w:hAnsi="Times New Roman"/>
          <w:sz w:val="24"/>
          <w:szCs w:val="24"/>
        </w:rPr>
        <w:t>.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</w:t>
      </w:r>
      <w:bookmarkStart w:id="0" w:name="_GoBack"/>
      <w:bookmarkEnd w:id="0"/>
      <w:r w:rsidRPr="00A40408">
        <w:rPr>
          <w:rFonts w:ascii="Times New Roman" w:hAnsi="Times New Roman"/>
          <w:sz w:val="24"/>
          <w:szCs w:val="24"/>
        </w:rPr>
        <w:t>, произведенная в результате: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A40408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A40408">
        <w:rPr>
          <w:rFonts w:ascii="Times New Roman" w:hAnsi="Times New Roman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A40408" w:rsidRDefault="00276A65" w:rsidP="00276A65">
      <w:pPr>
        <w:pStyle w:val="ConsPlusNormal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A40408">
        <w:rPr>
          <w:rFonts w:ascii="Times New Roman" w:eastAsiaTheme="minorEastAsia" w:hAnsi="Times New Roman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A40408" w:rsidRDefault="00276A65" w:rsidP="00276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A40408" w:rsidRDefault="0074415D" w:rsidP="0074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A40408">
        <w:rPr>
          <w:rFonts w:ascii="Times New Roman" w:hAnsi="Times New Roman"/>
          <w:sz w:val="24"/>
          <w:szCs w:val="24"/>
        </w:rPr>
        <w:t>20</w:t>
      </w:r>
      <w:r w:rsidRPr="00A40408">
        <w:rPr>
          <w:rFonts w:ascii="Times New Roman" w:hAnsi="Times New Roman"/>
          <w:sz w:val="24"/>
          <w:szCs w:val="24"/>
        </w:rPr>
        <w:t xml:space="preserve"> году на </w:t>
      </w:r>
      <w:r w:rsidR="006F1F92" w:rsidRPr="00A40408">
        <w:rPr>
          <w:rFonts w:ascii="Times New Roman" w:hAnsi="Times New Roman"/>
          <w:sz w:val="24"/>
          <w:szCs w:val="24"/>
        </w:rPr>
        <w:t xml:space="preserve">(+) </w:t>
      </w:r>
      <w:r w:rsidR="00696ABA" w:rsidRPr="00A40408">
        <w:rPr>
          <w:rFonts w:ascii="Times New Roman" w:eastAsia="Times New Roman" w:hAnsi="Times New Roman" w:cs="Times New Roman"/>
          <w:bCs/>
          <w:sz w:val="24"/>
          <w:szCs w:val="24"/>
        </w:rPr>
        <w:t>489 238,</w:t>
      </w:r>
      <w:r w:rsidR="005C57A7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6F1F92" w:rsidRPr="00A4040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F1F92" w:rsidRPr="00A40408">
        <w:rPr>
          <w:rFonts w:ascii="Times New Roman" w:hAnsi="Times New Roman"/>
          <w:sz w:val="24"/>
          <w:szCs w:val="24"/>
        </w:rPr>
        <w:t>тыс. рублей</w:t>
      </w:r>
      <w:r w:rsidR="00696ABA" w:rsidRPr="00A40408">
        <w:rPr>
          <w:rFonts w:ascii="Times New Roman" w:hAnsi="Times New Roman"/>
          <w:sz w:val="24"/>
          <w:szCs w:val="24"/>
        </w:rPr>
        <w:t xml:space="preserve">, увеличены в 2021 году на (+) </w:t>
      </w:r>
      <w:r w:rsidR="00696ABA" w:rsidRPr="00A40408">
        <w:rPr>
          <w:rFonts w:ascii="Times New Roman" w:eastAsia="Times New Roman" w:hAnsi="Times New Roman" w:cs="Times New Roman"/>
          <w:bCs/>
          <w:sz w:val="24"/>
          <w:szCs w:val="24"/>
        </w:rPr>
        <w:t>36 369,3</w:t>
      </w:r>
      <w:r w:rsidR="00696ABA" w:rsidRPr="00A4040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96ABA" w:rsidRPr="00A40408">
        <w:rPr>
          <w:rFonts w:ascii="Times New Roman" w:hAnsi="Times New Roman"/>
          <w:sz w:val="24"/>
          <w:szCs w:val="24"/>
        </w:rPr>
        <w:t xml:space="preserve">тыс. рублей, уменьшены в 2022 году </w:t>
      </w:r>
      <w:proofErr w:type="gramStart"/>
      <w:r w:rsidR="00696ABA" w:rsidRPr="00A40408">
        <w:rPr>
          <w:rFonts w:ascii="Times New Roman" w:hAnsi="Times New Roman"/>
          <w:sz w:val="24"/>
          <w:szCs w:val="24"/>
        </w:rPr>
        <w:t>на</w:t>
      </w:r>
      <w:proofErr w:type="gramEnd"/>
      <w:r w:rsidR="00696ABA" w:rsidRPr="00A40408">
        <w:rPr>
          <w:rFonts w:ascii="Times New Roman" w:hAnsi="Times New Roman"/>
          <w:sz w:val="24"/>
          <w:szCs w:val="24"/>
        </w:rPr>
        <w:t xml:space="preserve"> (-) </w:t>
      </w:r>
      <w:r w:rsidR="00696ABA" w:rsidRPr="00A40408">
        <w:rPr>
          <w:rFonts w:ascii="Times New Roman" w:eastAsia="Times New Roman" w:hAnsi="Times New Roman" w:cs="Times New Roman"/>
          <w:bCs/>
          <w:sz w:val="24"/>
          <w:szCs w:val="24"/>
        </w:rPr>
        <w:t>585 437,2</w:t>
      </w:r>
      <w:r w:rsidR="00696ABA" w:rsidRPr="00A4040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96ABA" w:rsidRPr="00A40408">
        <w:rPr>
          <w:rFonts w:ascii="Times New Roman" w:hAnsi="Times New Roman"/>
          <w:sz w:val="24"/>
          <w:szCs w:val="24"/>
        </w:rPr>
        <w:t>тыс. рублей</w:t>
      </w:r>
      <w:r w:rsidRPr="00A40408">
        <w:rPr>
          <w:rFonts w:ascii="Times New Roman" w:hAnsi="Times New Roman"/>
          <w:sz w:val="24"/>
          <w:szCs w:val="24"/>
        </w:rPr>
        <w:t>. Корректировка данных расходов приведена в приложении 4 к настоящей пояснительной записке.</w:t>
      </w:r>
    </w:p>
    <w:p w:rsidR="00D73338" w:rsidRPr="00A40408" w:rsidRDefault="003D1DC8" w:rsidP="003D1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Объем расходов по непрограммным направлениям деятельности </w:t>
      </w:r>
      <w:r w:rsidR="00D73338" w:rsidRPr="00A40408">
        <w:rPr>
          <w:rFonts w:ascii="Times New Roman" w:hAnsi="Times New Roman" w:cs="Times New Roman"/>
          <w:sz w:val="24"/>
          <w:szCs w:val="24"/>
        </w:rPr>
        <w:t>не изменяется.</w:t>
      </w:r>
    </w:p>
    <w:p w:rsidR="0074415D" w:rsidRPr="00A40408" w:rsidRDefault="0074415D" w:rsidP="00744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 xml:space="preserve">Всего с учетом выше обозначенных изменений </w:t>
      </w:r>
      <w:r w:rsidRPr="00A40408">
        <w:rPr>
          <w:rFonts w:ascii="Times New Roman" w:hAnsi="Times New Roman" w:cs="Times New Roman"/>
          <w:b/>
          <w:sz w:val="24"/>
          <w:szCs w:val="24"/>
        </w:rPr>
        <w:t xml:space="preserve">уточненный план по расходам </w:t>
      </w:r>
      <w:r w:rsidRPr="00A40408">
        <w:rPr>
          <w:rFonts w:ascii="Times New Roman" w:hAnsi="Times New Roman" w:cs="Times New Roman"/>
          <w:sz w:val="24"/>
          <w:szCs w:val="24"/>
        </w:rPr>
        <w:t>бюджета</w:t>
      </w:r>
      <w:r w:rsidRPr="00A40408">
        <w:rPr>
          <w:rFonts w:ascii="Times New Roman" w:hAnsi="Times New Roman"/>
          <w:sz w:val="24"/>
          <w:szCs w:val="24"/>
        </w:rPr>
        <w:t xml:space="preserve"> города Югорска на 20</w:t>
      </w:r>
      <w:r w:rsidR="001D442A" w:rsidRPr="00A40408">
        <w:rPr>
          <w:rFonts w:ascii="Times New Roman" w:hAnsi="Times New Roman"/>
          <w:sz w:val="24"/>
          <w:szCs w:val="24"/>
        </w:rPr>
        <w:t>20</w:t>
      </w:r>
      <w:r w:rsidRPr="00A40408">
        <w:rPr>
          <w:rFonts w:ascii="Times New Roman" w:hAnsi="Times New Roman"/>
          <w:sz w:val="24"/>
          <w:szCs w:val="24"/>
        </w:rPr>
        <w:t xml:space="preserve"> год</w:t>
      </w:r>
      <w:r w:rsidR="00F84731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составил </w:t>
      </w:r>
      <w:r w:rsidR="001D442A" w:rsidRPr="00A40408">
        <w:rPr>
          <w:rFonts w:ascii="Times New Roman" w:eastAsia="Times New Roman" w:hAnsi="Times New Roman" w:cs="Times New Roman"/>
          <w:bCs/>
          <w:sz w:val="24"/>
          <w:szCs w:val="24"/>
        </w:rPr>
        <w:t>3 876 923,2</w:t>
      </w:r>
      <w:r w:rsidRPr="00A4040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442A" w:rsidRPr="00A40408">
        <w:rPr>
          <w:rFonts w:ascii="Times New Roman" w:hAnsi="Times New Roman" w:cs="Times New Roman"/>
          <w:sz w:val="24"/>
          <w:szCs w:val="24"/>
        </w:rPr>
        <w:t>, на 2021 год – 3 242 889,1 тыс. рублей, на 2022 год – 3 202 063,9 тыс. рублей</w:t>
      </w:r>
      <w:r w:rsidRPr="00A40408">
        <w:rPr>
          <w:rFonts w:ascii="Times New Roman" w:hAnsi="Times New Roman" w:cs="Times New Roman"/>
          <w:sz w:val="24"/>
          <w:szCs w:val="24"/>
        </w:rPr>
        <w:t>.</w:t>
      </w:r>
    </w:p>
    <w:p w:rsidR="006C20CD" w:rsidRPr="00A40408" w:rsidRDefault="006C20CD" w:rsidP="006C20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A40408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A40408">
        <w:rPr>
          <w:rFonts w:ascii="Times New Roman" w:hAnsi="Times New Roman"/>
          <w:sz w:val="24"/>
          <w:szCs w:val="24"/>
        </w:rPr>
        <w:t>бюджета города на 20</w:t>
      </w:r>
      <w:r w:rsidR="001D442A" w:rsidRPr="00A40408">
        <w:rPr>
          <w:rFonts w:ascii="Times New Roman" w:hAnsi="Times New Roman"/>
          <w:sz w:val="24"/>
          <w:szCs w:val="24"/>
        </w:rPr>
        <w:t>20</w:t>
      </w:r>
      <w:r w:rsidRPr="00A40408">
        <w:rPr>
          <w:rFonts w:ascii="Times New Roman" w:hAnsi="Times New Roman"/>
          <w:sz w:val="24"/>
          <w:szCs w:val="24"/>
        </w:rPr>
        <w:t xml:space="preserve"> год </w:t>
      </w:r>
      <w:r w:rsidR="001D442A" w:rsidRPr="00A40408">
        <w:rPr>
          <w:rFonts w:ascii="Times New Roman" w:hAnsi="Times New Roman"/>
          <w:sz w:val="24"/>
          <w:szCs w:val="24"/>
        </w:rPr>
        <w:t>увеличился</w:t>
      </w:r>
      <w:r w:rsidRPr="00A40408">
        <w:rPr>
          <w:rFonts w:ascii="Times New Roman" w:hAnsi="Times New Roman"/>
          <w:sz w:val="24"/>
          <w:szCs w:val="24"/>
        </w:rPr>
        <w:t xml:space="preserve"> на </w:t>
      </w:r>
      <w:r w:rsidR="001D442A" w:rsidRPr="00A40408">
        <w:rPr>
          <w:rFonts w:ascii="Times New Roman" w:eastAsia="Times New Roman" w:hAnsi="Times New Roman" w:cs="Times New Roman"/>
          <w:bCs/>
          <w:sz w:val="24"/>
          <w:szCs w:val="24"/>
        </w:rPr>
        <w:t>1 986,0</w:t>
      </w:r>
      <w:r w:rsidRPr="00A4040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1D442A" w:rsidRPr="00A40408">
        <w:rPr>
          <w:rFonts w:ascii="Times New Roman" w:eastAsia="Times New Roman" w:hAnsi="Times New Roman"/>
          <w:bCs/>
          <w:sz w:val="24"/>
          <w:szCs w:val="24"/>
        </w:rPr>
        <w:t>101 986,0</w:t>
      </w:r>
      <w:r w:rsidRPr="00A40408">
        <w:rPr>
          <w:rFonts w:ascii="Times New Roman" w:hAnsi="Times New Roman"/>
          <w:sz w:val="24"/>
          <w:szCs w:val="24"/>
        </w:rPr>
        <w:t xml:space="preserve"> тыс. рублей</w:t>
      </w:r>
      <w:r w:rsidR="001D442A" w:rsidRPr="00A40408">
        <w:rPr>
          <w:rFonts w:ascii="Times New Roman" w:hAnsi="Times New Roman"/>
          <w:sz w:val="24"/>
          <w:szCs w:val="24"/>
        </w:rPr>
        <w:t>.</w:t>
      </w:r>
      <w:r w:rsidR="00F41501"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/>
          <w:sz w:val="24"/>
          <w:szCs w:val="24"/>
        </w:rPr>
        <w:t>Дефицит бюджета города на 2021 год остался без изменения.</w:t>
      </w:r>
      <w:r w:rsidR="001D442A" w:rsidRPr="00A40408">
        <w:rPr>
          <w:rFonts w:ascii="Times New Roman" w:hAnsi="Times New Roman"/>
          <w:sz w:val="24"/>
          <w:szCs w:val="24"/>
        </w:rPr>
        <w:t xml:space="preserve"> Дефицит бюджета города на 2022 год уменьшился на </w:t>
      </w:r>
      <w:r w:rsidR="001D442A" w:rsidRPr="00A40408">
        <w:rPr>
          <w:rFonts w:ascii="Times New Roman" w:hAnsi="Times New Roman" w:cs="Times New Roman"/>
          <w:sz w:val="24"/>
          <w:szCs w:val="24"/>
        </w:rPr>
        <w:t xml:space="preserve">30 937,0 </w:t>
      </w:r>
      <w:r w:rsidR="001D442A" w:rsidRPr="00A40408">
        <w:rPr>
          <w:rFonts w:ascii="Times New Roman" w:hAnsi="Times New Roman"/>
          <w:sz w:val="24"/>
          <w:szCs w:val="24"/>
        </w:rPr>
        <w:t xml:space="preserve">тыс. рублей и составил </w:t>
      </w:r>
      <w:r w:rsidR="001D442A" w:rsidRPr="00A40408">
        <w:rPr>
          <w:rFonts w:ascii="Times New Roman" w:eastAsia="Times New Roman" w:hAnsi="Times New Roman"/>
          <w:bCs/>
          <w:sz w:val="24"/>
          <w:szCs w:val="24"/>
        </w:rPr>
        <w:t>19 063,0</w:t>
      </w:r>
      <w:r w:rsidR="001D442A" w:rsidRPr="00A40408">
        <w:rPr>
          <w:rFonts w:ascii="Times New Roman" w:hAnsi="Times New Roman"/>
          <w:sz w:val="24"/>
          <w:szCs w:val="24"/>
        </w:rPr>
        <w:t xml:space="preserve"> тыс. рублей.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40408">
        <w:rPr>
          <w:rFonts w:ascii="Times New Roman" w:hAnsi="Times New Roman"/>
          <w:sz w:val="24"/>
          <w:szCs w:val="24"/>
        </w:rPr>
        <w:t xml:space="preserve">В связи с привлечением бюджетного кредита из бюджета автономного округа в сумме 150 000,0 тыс. рублей в приложении 13 к решению о бюджете «Источники финансирования дефицита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на 2020 год» изменяются  наименования источников финансирования дефицита местного бюджета, а также аналогичное уточнение вносится в программу муниципальных внутренних заимствований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на 2020 год (приложение 16 к решению о бюджете).</w:t>
      </w:r>
      <w:proofErr w:type="gramEnd"/>
    </w:p>
    <w:p w:rsidR="001D442A" w:rsidRPr="00A40408" w:rsidRDefault="001D442A" w:rsidP="001D4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 связи с изменением параметров бюджета города </w:t>
      </w:r>
      <w:proofErr w:type="spellStart"/>
      <w:r w:rsidRPr="00A40408">
        <w:rPr>
          <w:rFonts w:ascii="Times New Roman" w:eastAsia="Calibri" w:hAnsi="Times New Roman" w:cs="Times New Roman"/>
          <w:sz w:val="24"/>
          <w:szCs w:val="24"/>
          <w:lang w:eastAsia="en-US"/>
        </w:rPr>
        <w:t>Югорска</w:t>
      </w:r>
      <w:proofErr w:type="spellEnd"/>
      <w:r w:rsidRPr="00A404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2020-2022 годы по доходам,</w:t>
      </w:r>
      <w:r w:rsidRPr="00A40408">
        <w:rPr>
          <w:rFonts w:ascii="Times New Roman" w:hAnsi="Times New Roman" w:cs="Times New Roman"/>
          <w:sz w:val="24"/>
          <w:szCs w:val="24"/>
        </w:rPr>
        <w:t xml:space="preserve"> расходам и дефициту внесены поправки в текстовую часть решения о бюджете (пункты 1, 2, 11, 13, 1</w:t>
      </w:r>
      <w:r w:rsidR="00603BB1" w:rsidRPr="00A40408">
        <w:rPr>
          <w:rFonts w:ascii="Times New Roman" w:hAnsi="Times New Roman" w:cs="Times New Roman"/>
          <w:sz w:val="24"/>
          <w:szCs w:val="24"/>
        </w:rPr>
        <w:t>7</w:t>
      </w:r>
      <w:r w:rsidRPr="00A40408">
        <w:rPr>
          <w:rFonts w:ascii="Times New Roman" w:hAnsi="Times New Roman" w:cs="Times New Roman"/>
          <w:sz w:val="24"/>
          <w:szCs w:val="24"/>
        </w:rPr>
        <w:t>), а также в приложения к нему (№ 3 - 1</w:t>
      </w:r>
      <w:r w:rsidR="00603BB1" w:rsidRPr="00A40408">
        <w:rPr>
          <w:rFonts w:ascii="Times New Roman" w:hAnsi="Times New Roman" w:cs="Times New Roman"/>
          <w:sz w:val="24"/>
          <w:szCs w:val="24"/>
        </w:rPr>
        <w:t>8</w:t>
      </w:r>
      <w:r w:rsidRPr="00A4040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Уточнен показател</w:t>
      </w:r>
      <w:r w:rsidR="00603BB1" w:rsidRPr="00A40408">
        <w:rPr>
          <w:rFonts w:ascii="Times New Roman" w:hAnsi="Times New Roman"/>
          <w:sz w:val="24"/>
          <w:szCs w:val="24"/>
        </w:rPr>
        <w:t>ь</w:t>
      </w:r>
      <w:r w:rsidRPr="00A40408">
        <w:rPr>
          <w:rFonts w:ascii="Times New Roman" w:hAnsi="Times New Roman"/>
          <w:sz w:val="24"/>
          <w:szCs w:val="24"/>
        </w:rPr>
        <w:t xml:space="preserve"> верхнего предела муниципального внутреннего долга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на </w:t>
      </w:r>
      <w:r w:rsidR="00603BB1" w:rsidRPr="00A40408">
        <w:rPr>
          <w:rFonts w:ascii="Times New Roman" w:hAnsi="Times New Roman"/>
          <w:sz w:val="24"/>
          <w:szCs w:val="24"/>
        </w:rPr>
        <w:t xml:space="preserve">01.01.2021 на сумму </w:t>
      </w:r>
      <w:r w:rsidRPr="00A40408">
        <w:rPr>
          <w:rFonts w:ascii="Times New Roman" w:hAnsi="Times New Roman"/>
          <w:sz w:val="24"/>
          <w:szCs w:val="24"/>
        </w:rPr>
        <w:t xml:space="preserve">(-) </w:t>
      </w:r>
      <w:r w:rsidR="00603BB1" w:rsidRPr="00A40408">
        <w:rPr>
          <w:rFonts w:ascii="Times New Roman" w:hAnsi="Times New Roman"/>
          <w:sz w:val="24"/>
          <w:szCs w:val="24"/>
        </w:rPr>
        <w:t>65</w:t>
      </w:r>
      <w:r w:rsidRPr="00A40408">
        <w:rPr>
          <w:rFonts w:ascii="Times New Roman" w:hAnsi="Times New Roman"/>
          <w:sz w:val="24"/>
          <w:szCs w:val="24"/>
        </w:rPr>
        <w:t xml:space="preserve"> 0</w:t>
      </w:r>
      <w:r w:rsidRPr="00A40408">
        <w:rPr>
          <w:rFonts w:ascii="Times New Roman" w:eastAsia="Times New Roman" w:hAnsi="Times New Roman"/>
          <w:bCs/>
          <w:sz w:val="24"/>
          <w:szCs w:val="24"/>
        </w:rPr>
        <w:t xml:space="preserve">00,0 </w:t>
      </w:r>
      <w:r w:rsidRPr="00A40408">
        <w:rPr>
          <w:rFonts w:ascii="Times New Roman" w:hAnsi="Times New Roman"/>
          <w:sz w:val="24"/>
          <w:szCs w:val="24"/>
        </w:rPr>
        <w:t>тыс. рублей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соответствии с объемом муниципального долга, фактически сложившимся на 01.01.20</w:t>
      </w:r>
      <w:r w:rsidR="00603BB1" w:rsidRPr="00A40408">
        <w:rPr>
          <w:rFonts w:ascii="Times New Roman" w:hAnsi="Times New Roman" w:cs="Times New Roman"/>
          <w:sz w:val="24"/>
          <w:szCs w:val="24"/>
        </w:rPr>
        <w:t>20</w:t>
      </w:r>
      <w:r w:rsidRPr="00A40408">
        <w:rPr>
          <w:rFonts w:ascii="Times New Roman" w:hAnsi="Times New Roman" w:cs="Times New Roman"/>
          <w:sz w:val="24"/>
          <w:szCs w:val="24"/>
        </w:rPr>
        <w:t xml:space="preserve">, и программой муниципальных </w:t>
      </w:r>
      <w:r w:rsidR="00603BB1" w:rsidRPr="00A40408">
        <w:rPr>
          <w:rFonts w:ascii="Times New Roman" w:hAnsi="Times New Roman" w:cs="Times New Roman"/>
          <w:sz w:val="24"/>
          <w:szCs w:val="24"/>
        </w:rPr>
        <w:t xml:space="preserve">внутренних </w:t>
      </w:r>
      <w:r w:rsidRPr="00A40408">
        <w:rPr>
          <w:rFonts w:ascii="Times New Roman" w:hAnsi="Times New Roman" w:cs="Times New Roman"/>
          <w:sz w:val="24"/>
          <w:szCs w:val="24"/>
        </w:rPr>
        <w:t xml:space="preserve">заимствований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на 20</w:t>
      </w:r>
      <w:r w:rsidR="00603BB1" w:rsidRPr="00A40408">
        <w:rPr>
          <w:rFonts w:ascii="Times New Roman" w:hAnsi="Times New Roman" w:cs="Times New Roman"/>
          <w:sz w:val="24"/>
          <w:szCs w:val="24"/>
        </w:rPr>
        <w:t>20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В результате корректировки верхний предел муниципального внутреннего долга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составил</w:t>
      </w:r>
      <w:r w:rsidRPr="00A40408">
        <w:rPr>
          <w:rFonts w:ascii="Times New Roman" w:hAnsi="Times New Roman" w:cs="Times New Roman"/>
          <w:sz w:val="24"/>
          <w:szCs w:val="24"/>
        </w:rPr>
        <w:t>: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на 1 января 20</w:t>
      </w:r>
      <w:r w:rsidR="00603BB1" w:rsidRPr="00A40408">
        <w:rPr>
          <w:rFonts w:ascii="Times New Roman" w:hAnsi="Times New Roman" w:cs="Times New Roman"/>
          <w:sz w:val="24"/>
          <w:szCs w:val="24"/>
        </w:rPr>
        <w:t>21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03BB1" w:rsidRPr="00A40408">
        <w:rPr>
          <w:rFonts w:ascii="Times New Roman" w:hAnsi="Times New Roman" w:cs="Times New Roman"/>
          <w:sz w:val="24"/>
          <w:szCs w:val="24"/>
        </w:rPr>
        <w:t>315</w:t>
      </w:r>
      <w:r w:rsidRPr="00A40408">
        <w:rPr>
          <w:rFonts w:ascii="Times New Roman" w:hAnsi="Times New Roman" w:cs="Times New Roman"/>
          <w:sz w:val="24"/>
          <w:szCs w:val="24"/>
        </w:rPr>
        <w:t> 000,0 тыс. рублей;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на 1 января 202</w:t>
      </w:r>
      <w:r w:rsidR="00603BB1" w:rsidRPr="00A40408">
        <w:rPr>
          <w:rFonts w:ascii="Times New Roman" w:hAnsi="Times New Roman" w:cs="Times New Roman"/>
          <w:sz w:val="24"/>
          <w:szCs w:val="24"/>
        </w:rPr>
        <w:t>2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03BB1" w:rsidRPr="00A40408">
        <w:rPr>
          <w:rFonts w:ascii="Times New Roman" w:hAnsi="Times New Roman" w:cs="Times New Roman"/>
          <w:sz w:val="24"/>
          <w:szCs w:val="24"/>
        </w:rPr>
        <w:t>330</w:t>
      </w:r>
      <w:r w:rsidRPr="00A40408">
        <w:rPr>
          <w:rFonts w:ascii="Times New Roman" w:hAnsi="Times New Roman" w:cs="Times New Roman"/>
          <w:sz w:val="24"/>
          <w:szCs w:val="24"/>
        </w:rPr>
        <w:t> 000,0 тыс. рублей</w:t>
      </w:r>
      <w:r w:rsidR="00603BB1" w:rsidRPr="00A40408">
        <w:rPr>
          <w:rFonts w:ascii="Times New Roman" w:hAnsi="Times New Roman" w:cs="Times New Roman"/>
          <w:sz w:val="24"/>
          <w:szCs w:val="24"/>
        </w:rPr>
        <w:t xml:space="preserve"> (без изменения)</w:t>
      </w:r>
      <w:r w:rsidRPr="00A40408">
        <w:rPr>
          <w:rFonts w:ascii="Times New Roman" w:hAnsi="Times New Roman" w:cs="Times New Roman"/>
          <w:sz w:val="24"/>
          <w:szCs w:val="24"/>
        </w:rPr>
        <w:t>;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 w:cs="Times New Roman"/>
          <w:sz w:val="24"/>
          <w:szCs w:val="24"/>
        </w:rPr>
        <w:t>на 1 января 202</w:t>
      </w:r>
      <w:r w:rsidR="00603BB1" w:rsidRPr="00A40408">
        <w:rPr>
          <w:rFonts w:ascii="Times New Roman" w:hAnsi="Times New Roman" w:cs="Times New Roman"/>
          <w:sz w:val="24"/>
          <w:szCs w:val="24"/>
        </w:rPr>
        <w:t>2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03BB1" w:rsidRPr="00A40408">
        <w:rPr>
          <w:rFonts w:ascii="Times New Roman" w:hAnsi="Times New Roman" w:cs="Times New Roman"/>
          <w:sz w:val="24"/>
          <w:szCs w:val="24"/>
        </w:rPr>
        <w:t>300</w:t>
      </w:r>
      <w:r w:rsidRPr="00A40408">
        <w:rPr>
          <w:rFonts w:ascii="Times New Roman" w:hAnsi="Times New Roman" w:cs="Times New Roman"/>
          <w:sz w:val="24"/>
          <w:szCs w:val="24"/>
        </w:rPr>
        <w:t xml:space="preserve"> 000,0 тыс. рублей</w:t>
      </w:r>
      <w:r w:rsidR="00603BB1" w:rsidRPr="00A40408">
        <w:rPr>
          <w:rFonts w:ascii="Times New Roman" w:hAnsi="Times New Roman" w:cs="Times New Roman"/>
          <w:sz w:val="24"/>
          <w:szCs w:val="24"/>
        </w:rPr>
        <w:t xml:space="preserve"> (без изменения)</w:t>
      </w:r>
      <w:r w:rsidRPr="00A40408">
        <w:rPr>
          <w:rFonts w:ascii="Times New Roman" w:hAnsi="Times New Roman" w:cs="Times New Roman"/>
          <w:sz w:val="24"/>
          <w:szCs w:val="24"/>
        </w:rPr>
        <w:t>.</w:t>
      </w:r>
    </w:p>
    <w:p w:rsidR="001D442A" w:rsidRPr="00A40408" w:rsidRDefault="001D442A" w:rsidP="001D44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Показатели предельного объема муниципального внутреннего долга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предлагается оставить без изменения.</w:t>
      </w:r>
    </w:p>
    <w:p w:rsidR="00603BB1" w:rsidRPr="00A40408" w:rsidRDefault="00603BB1" w:rsidP="00603B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В целях оперативного решения вопросов, связанных с увеличением резервного фонда администрации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</w:t>
      </w:r>
      <w:r w:rsidRPr="00A40408">
        <w:rPr>
          <w:rFonts w:ascii="Times New Roman" w:hAnsi="Times New Roman" w:cs="Times New Roman"/>
          <w:sz w:val="24"/>
          <w:szCs w:val="24"/>
        </w:rPr>
        <w:t xml:space="preserve">на случай возможного ухудшения состояния эпидемиологической обстановки в связи с распространением новой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инфекции, вызванной COVID-2019, </w:t>
      </w:r>
      <w:r w:rsidRPr="00A40408">
        <w:rPr>
          <w:rFonts w:ascii="Times New Roman" w:hAnsi="Times New Roman"/>
          <w:sz w:val="24"/>
          <w:szCs w:val="24"/>
        </w:rPr>
        <w:t>предлагается:</w:t>
      </w:r>
    </w:p>
    <w:p w:rsidR="00603BB1" w:rsidRPr="00A40408" w:rsidRDefault="00603BB1" w:rsidP="00603B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дополнить пункт 21 решения новым подпунктом, предполагающим внесение изменений в сводную бюджетную роспись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, связанных с увеличением бюджетных ассигнований резервного фонда по решению руководителя финансового органа без внесения изменений в  решение Думы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о бюджете</w:t>
      </w:r>
      <w:r w:rsidR="00696ABA" w:rsidRPr="00A40408">
        <w:rPr>
          <w:rFonts w:ascii="Times New Roman" w:hAnsi="Times New Roman"/>
          <w:sz w:val="24"/>
          <w:szCs w:val="24"/>
        </w:rPr>
        <w:t>;</w:t>
      </w:r>
      <w:r w:rsidRPr="00A40408">
        <w:rPr>
          <w:rFonts w:ascii="Times New Roman" w:hAnsi="Times New Roman"/>
          <w:sz w:val="24"/>
          <w:szCs w:val="24"/>
        </w:rPr>
        <w:t xml:space="preserve"> </w:t>
      </w:r>
    </w:p>
    <w:p w:rsidR="00603BB1" w:rsidRPr="00A40408" w:rsidRDefault="00603BB1" w:rsidP="00603B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>дополнить решение пунктом 21.1, наделяющи</w:t>
      </w:r>
      <w:r w:rsidR="00696ABA" w:rsidRPr="00A40408">
        <w:rPr>
          <w:rFonts w:ascii="Times New Roman" w:hAnsi="Times New Roman"/>
          <w:sz w:val="24"/>
          <w:szCs w:val="24"/>
        </w:rPr>
        <w:t>м</w:t>
      </w:r>
      <w:r w:rsidRPr="00A40408">
        <w:rPr>
          <w:rFonts w:ascii="Times New Roman" w:hAnsi="Times New Roman"/>
          <w:sz w:val="24"/>
          <w:szCs w:val="24"/>
        </w:rPr>
        <w:t xml:space="preserve"> администрацию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правом направлять в 2020 году неиспользованные в связи с отменой мероприятий, предусмотренных муниципальными программами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, бюджетные ассигнования на увеличение бюджетных </w:t>
      </w:r>
      <w:proofErr w:type="gramStart"/>
      <w:r w:rsidRPr="00A40408">
        <w:rPr>
          <w:rFonts w:ascii="Times New Roman" w:hAnsi="Times New Roman"/>
          <w:sz w:val="24"/>
          <w:szCs w:val="24"/>
        </w:rPr>
        <w:t xml:space="preserve">ассигнований резервного фонда администрации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proofErr w:type="gramEnd"/>
      <w:r w:rsidRPr="00A40408">
        <w:rPr>
          <w:rFonts w:ascii="Times New Roman" w:hAnsi="Times New Roman"/>
          <w:sz w:val="24"/>
          <w:szCs w:val="24"/>
        </w:rPr>
        <w:t xml:space="preserve"> без внесения  изменений в решение</w:t>
      </w:r>
      <w:r w:rsidR="00696ABA" w:rsidRPr="00A40408">
        <w:rPr>
          <w:rFonts w:ascii="Times New Roman" w:hAnsi="Times New Roman"/>
          <w:sz w:val="24"/>
          <w:szCs w:val="24"/>
        </w:rPr>
        <w:t xml:space="preserve"> Думы города </w:t>
      </w:r>
      <w:proofErr w:type="spellStart"/>
      <w:r w:rsidR="00696ABA"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="00696ABA" w:rsidRPr="00A40408">
        <w:rPr>
          <w:rFonts w:ascii="Times New Roman" w:hAnsi="Times New Roman"/>
          <w:sz w:val="24"/>
          <w:szCs w:val="24"/>
        </w:rPr>
        <w:t xml:space="preserve"> о бюджете</w:t>
      </w:r>
      <w:r w:rsidRPr="00A40408">
        <w:rPr>
          <w:rFonts w:ascii="Times New Roman" w:hAnsi="Times New Roman"/>
          <w:sz w:val="24"/>
          <w:szCs w:val="24"/>
        </w:rPr>
        <w:t>.</w:t>
      </w:r>
    </w:p>
    <w:p w:rsidR="00603BB1" w:rsidRPr="00A40408" w:rsidRDefault="00603BB1" w:rsidP="00603B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40408">
        <w:rPr>
          <w:rFonts w:ascii="Times New Roman" w:hAnsi="Times New Roman"/>
          <w:sz w:val="24"/>
          <w:szCs w:val="24"/>
        </w:rPr>
        <w:t>В соответствии с Федеральным законом от  01.04.2020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 ос</w:t>
      </w:r>
      <w:r w:rsidR="00696ABA" w:rsidRPr="00A40408">
        <w:rPr>
          <w:rFonts w:ascii="Times New Roman" w:hAnsi="Times New Roman"/>
          <w:sz w:val="24"/>
          <w:szCs w:val="24"/>
        </w:rPr>
        <w:t>о</w:t>
      </w:r>
      <w:r w:rsidRPr="00A40408">
        <w:rPr>
          <w:rFonts w:ascii="Times New Roman" w:hAnsi="Times New Roman"/>
          <w:sz w:val="24"/>
          <w:szCs w:val="24"/>
        </w:rPr>
        <w:t xml:space="preserve">бенностей исполнения федерального бюджета в 2020 году» проектом предлагается дополнить решение пунктом 21.1, устанавливающим  особенности внесения изменений в сводную бюджетную роспись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в ходе исполнения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в 2020 году. </w:t>
      </w:r>
      <w:proofErr w:type="gramEnd"/>
    </w:p>
    <w:p w:rsidR="001D442A" w:rsidRPr="00A40408" w:rsidRDefault="001D442A" w:rsidP="001D4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0408">
        <w:rPr>
          <w:rFonts w:ascii="Times New Roman" w:hAnsi="Times New Roman"/>
          <w:sz w:val="24"/>
          <w:szCs w:val="24"/>
        </w:rPr>
        <w:t xml:space="preserve">Проект отчета об исполнении бюджета города </w:t>
      </w:r>
      <w:proofErr w:type="spellStart"/>
      <w:r w:rsidRPr="00A40408">
        <w:rPr>
          <w:rFonts w:ascii="Times New Roman" w:hAnsi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/>
          <w:sz w:val="24"/>
          <w:szCs w:val="24"/>
        </w:rPr>
        <w:t xml:space="preserve"> за 1-й квартал 20</w:t>
      </w:r>
      <w:r w:rsidR="00603BB1" w:rsidRPr="00A40408">
        <w:rPr>
          <w:rFonts w:ascii="Times New Roman" w:hAnsi="Times New Roman"/>
          <w:sz w:val="24"/>
          <w:szCs w:val="24"/>
        </w:rPr>
        <w:t>20</w:t>
      </w:r>
      <w:r w:rsidRPr="00A40408">
        <w:rPr>
          <w:rFonts w:ascii="Times New Roman" w:hAnsi="Times New Roman"/>
          <w:sz w:val="24"/>
          <w:szCs w:val="24"/>
        </w:rPr>
        <w:t xml:space="preserve"> года находится</w:t>
      </w:r>
      <w:r w:rsidRPr="00A40408">
        <w:rPr>
          <w:rFonts w:ascii="Times New Roman" w:hAnsi="Times New Roman" w:cs="Times New Roman"/>
          <w:sz w:val="24"/>
          <w:szCs w:val="24"/>
        </w:rPr>
        <w:t xml:space="preserve"> в стадии подготовки. После утверждения постановления администрации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«Об утверждении отчета об исполнении бюджета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за 1 квартал 20</w:t>
      </w:r>
      <w:r w:rsidR="00603BB1" w:rsidRPr="00A40408">
        <w:rPr>
          <w:rFonts w:ascii="Times New Roman" w:hAnsi="Times New Roman" w:cs="Times New Roman"/>
          <w:sz w:val="24"/>
          <w:szCs w:val="24"/>
        </w:rPr>
        <w:t>20</w:t>
      </w:r>
      <w:r w:rsidRPr="00A40408">
        <w:rPr>
          <w:rFonts w:ascii="Times New Roman" w:hAnsi="Times New Roman" w:cs="Times New Roman"/>
          <w:sz w:val="24"/>
          <w:szCs w:val="24"/>
        </w:rPr>
        <w:t xml:space="preserve"> года» отчет будет направлен в Думу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 xml:space="preserve"> и Контрольно-счетную палату города </w:t>
      </w:r>
      <w:proofErr w:type="spellStart"/>
      <w:r w:rsidRPr="00A4040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40408">
        <w:rPr>
          <w:rFonts w:ascii="Times New Roman" w:hAnsi="Times New Roman" w:cs="Times New Roman"/>
          <w:sz w:val="24"/>
          <w:szCs w:val="24"/>
        </w:rPr>
        <w:t>.</w:t>
      </w:r>
    </w:p>
    <w:p w:rsidR="001D442A" w:rsidRPr="00A40408" w:rsidRDefault="001D442A" w:rsidP="001D442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D442A" w:rsidRPr="00A40408" w:rsidRDefault="001D442A" w:rsidP="00744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1E47" w:rsidRPr="00A40408" w:rsidRDefault="009D1E47" w:rsidP="007441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1DF7" w:rsidRPr="00A40408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A40408">
        <w:rPr>
          <w:rFonts w:ascii="Times New Roman" w:hAnsi="Times New Roman" w:cs="Times New Roman"/>
          <w:b/>
          <w:sz w:val="24"/>
          <w:szCs w:val="24"/>
        </w:rPr>
        <w:t>иректор</w:t>
      </w:r>
      <w:r w:rsidR="003C4013" w:rsidRPr="00A4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A40408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</w:p>
    <w:p w:rsidR="00A95268" w:rsidRDefault="00841DF7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408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</w:t>
      </w:r>
      <w:proofErr w:type="spellStart"/>
      <w:r w:rsidRPr="00A40408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4E6512" w:rsidRPr="00A40408">
        <w:rPr>
          <w:rFonts w:ascii="Times New Roman" w:hAnsi="Times New Roman" w:cs="Times New Roman"/>
          <w:b/>
          <w:sz w:val="24"/>
          <w:szCs w:val="24"/>
        </w:rPr>
        <w:tab/>
      </w:r>
      <w:r w:rsidR="003C4013" w:rsidRPr="00A4040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B4B97" w:rsidRPr="00A40408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p w:rsidR="00A64D6C" w:rsidRDefault="00A64D6C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64D6C" w:rsidSect="002777B4">
      <w:pgSz w:w="11906" w:h="16838"/>
      <w:pgMar w:top="709" w:right="707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1C8"/>
    <w:rsid w:val="00011A03"/>
    <w:rsid w:val="00013739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4EF6"/>
    <w:rsid w:val="00035F19"/>
    <w:rsid w:val="00036B5E"/>
    <w:rsid w:val="000406D7"/>
    <w:rsid w:val="00040D1B"/>
    <w:rsid w:val="00040DB7"/>
    <w:rsid w:val="000415E6"/>
    <w:rsid w:val="00042658"/>
    <w:rsid w:val="00044926"/>
    <w:rsid w:val="000453B8"/>
    <w:rsid w:val="000468A9"/>
    <w:rsid w:val="00052D91"/>
    <w:rsid w:val="00057828"/>
    <w:rsid w:val="00062D66"/>
    <w:rsid w:val="000672AE"/>
    <w:rsid w:val="00073596"/>
    <w:rsid w:val="00074860"/>
    <w:rsid w:val="000761F9"/>
    <w:rsid w:val="00076871"/>
    <w:rsid w:val="0008181C"/>
    <w:rsid w:val="00081C01"/>
    <w:rsid w:val="00083B4A"/>
    <w:rsid w:val="00085266"/>
    <w:rsid w:val="000859F0"/>
    <w:rsid w:val="0008631B"/>
    <w:rsid w:val="00087596"/>
    <w:rsid w:val="000904B9"/>
    <w:rsid w:val="00090700"/>
    <w:rsid w:val="000932F5"/>
    <w:rsid w:val="000A3B30"/>
    <w:rsid w:val="000A599E"/>
    <w:rsid w:val="000A59BC"/>
    <w:rsid w:val="000A6DC2"/>
    <w:rsid w:val="000A767D"/>
    <w:rsid w:val="000B65A9"/>
    <w:rsid w:val="000C28CD"/>
    <w:rsid w:val="000C2EFA"/>
    <w:rsid w:val="000D23EF"/>
    <w:rsid w:val="000D35BE"/>
    <w:rsid w:val="000D3B05"/>
    <w:rsid w:val="000D4D28"/>
    <w:rsid w:val="000D57F0"/>
    <w:rsid w:val="000D73A6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468A"/>
    <w:rsid w:val="00125777"/>
    <w:rsid w:val="00126718"/>
    <w:rsid w:val="0013198C"/>
    <w:rsid w:val="0013438B"/>
    <w:rsid w:val="00140F5D"/>
    <w:rsid w:val="001448BA"/>
    <w:rsid w:val="001503CD"/>
    <w:rsid w:val="00151EA5"/>
    <w:rsid w:val="0015280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147B"/>
    <w:rsid w:val="00165350"/>
    <w:rsid w:val="00167729"/>
    <w:rsid w:val="001731BA"/>
    <w:rsid w:val="00176149"/>
    <w:rsid w:val="001767F1"/>
    <w:rsid w:val="00180E9E"/>
    <w:rsid w:val="00181B85"/>
    <w:rsid w:val="00181BC4"/>
    <w:rsid w:val="00181E27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015C"/>
    <w:rsid w:val="001A1837"/>
    <w:rsid w:val="001A2A53"/>
    <w:rsid w:val="001A3947"/>
    <w:rsid w:val="001A4886"/>
    <w:rsid w:val="001A70A1"/>
    <w:rsid w:val="001B1462"/>
    <w:rsid w:val="001B44C8"/>
    <w:rsid w:val="001B532E"/>
    <w:rsid w:val="001C0096"/>
    <w:rsid w:val="001D3B56"/>
    <w:rsid w:val="001D442A"/>
    <w:rsid w:val="001D58D3"/>
    <w:rsid w:val="001E0218"/>
    <w:rsid w:val="001E3378"/>
    <w:rsid w:val="001E3859"/>
    <w:rsid w:val="001E56C7"/>
    <w:rsid w:val="001E577F"/>
    <w:rsid w:val="001F04E6"/>
    <w:rsid w:val="001F28C2"/>
    <w:rsid w:val="001F2AE5"/>
    <w:rsid w:val="001F2D74"/>
    <w:rsid w:val="001F7E58"/>
    <w:rsid w:val="0020170F"/>
    <w:rsid w:val="00201736"/>
    <w:rsid w:val="00203C0D"/>
    <w:rsid w:val="00210ABB"/>
    <w:rsid w:val="00210FCC"/>
    <w:rsid w:val="00220502"/>
    <w:rsid w:val="00223436"/>
    <w:rsid w:val="00231283"/>
    <w:rsid w:val="002336F3"/>
    <w:rsid w:val="00233904"/>
    <w:rsid w:val="00235982"/>
    <w:rsid w:val="00236A5B"/>
    <w:rsid w:val="002431E4"/>
    <w:rsid w:val="002453DB"/>
    <w:rsid w:val="002463A1"/>
    <w:rsid w:val="002538F2"/>
    <w:rsid w:val="00254C60"/>
    <w:rsid w:val="00256A4E"/>
    <w:rsid w:val="002571DB"/>
    <w:rsid w:val="0026188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33B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2243"/>
    <w:rsid w:val="002D4878"/>
    <w:rsid w:val="002D4F34"/>
    <w:rsid w:val="002E1C0E"/>
    <w:rsid w:val="002E6A1E"/>
    <w:rsid w:val="002E7120"/>
    <w:rsid w:val="002E7AC5"/>
    <w:rsid w:val="002F1561"/>
    <w:rsid w:val="002F51E8"/>
    <w:rsid w:val="002F78FC"/>
    <w:rsid w:val="003009DB"/>
    <w:rsid w:val="00301CBB"/>
    <w:rsid w:val="00301F60"/>
    <w:rsid w:val="00303EDC"/>
    <w:rsid w:val="00305656"/>
    <w:rsid w:val="0031044D"/>
    <w:rsid w:val="00313244"/>
    <w:rsid w:val="00322A19"/>
    <w:rsid w:val="003243DD"/>
    <w:rsid w:val="00325555"/>
    <w:rsid w:val="00325956"/>
    <w:rsid w:val="00327F92"/>
    <w:rsid w:val="00331B84"/>
    <w:rsid w:val="0033201A"/>
    <w:rsid w:val="00332501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A223A"/>
    <w:rsid w:val="003A3915"/>
    <w:rsid w:val="003A555F"/>
    <w:rsid w:val="003A5F64"/>
    <w:rsid w:val="003A7EEE"/>
    <w:rsid w:val="003B1A25"/>
    <w:rsid w:val="003B1DFC"/>
    <w:rsid w:val="003B6795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E2FAA"/>
    <w:rsid w:val="003E504F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D65"/>
    <w:rsid w:val="00406224"/>
    <w:rsid w:val="00407D3A"/>
    <w:rsid w:val="00410A47"/>
    <w:rsid w:val="00411558"/>
    <w:rsid w:val="0041307E"/>
    <w:rsid w:val="00426C73"/>
    <w:rsid w:val="004271DE"/>
    <w:rsid w:val="00431430"/>
    <w:rsid w:val="00431DCD"/>
    <w:rsid w:val="00433717"/>
    <w:rsid w:val="004447F8"/>
    <w:rsid w:val="0044633F"/>
    <w:rsid w:val="004506C9"/>
    <w:rsid w:val="00452340"/>
    <w:rsid w:val="00454779"/>
    <w:rsid w:val="00454FC4"/>
    <w:rsid w:val="004552A1"/>
    <w:rsid w:val="00456571"/>
    <w:rsid w:val="0045691E"/>
    <w:rsid w:val="004569F4"/>
    <w:rsid w:val="00461C57"/>
    <w:rsid w:val="00464455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847DA"/>
    <w:rsid w:val="0048632B"/>
    <w:rsid w:val="004879AA"/>
    <w:rsid w:val="00487EA3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3328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49DF"/>
    <w:rsid w:val="005455CB"/>
    <w:rsid w:val="005479AE"/>
    <w:rsid w:val="00547A72"/>
    <w:rsid w:val="00547B0B"/>
    <w:rsid w:val="00554B82"/>
    <w:rsid w:val="005553E6"/>
    <w:rsid w:val="005560B6"/>
    <w:rsid w:val="00556BD0"/>
    <w:rsid w:val="0056505D"/>
    <w:rsid w:val="00565342"/>
    <w:rsid w:val="005667AE"/>
    <w:rsid w:val="0056741D"/>
    <w:rsid w:val="005704ED"/>
    <w:rsid w:val="00572740"/>
    <w:rsid w:val="005742B6"/>
    <w:rsid w:val="0057663A"/>
    <w:rsid w:val="00577C56"/>
    <w:rsid w:val="005814D8"/>
    <w:rsid w:val="005817EE"/>
    <w:rsid w:val="0058186C"/>
    <w:rsid w:val="00583566"/>
    <w:rsid w:val="005846EA"/>
    <w:rsid w:val="0058714D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3565"/>
    <w:rsid w:val="005B4262"/>
    <w:rsid w:val="005B4D21"/>
    <w:rsid w:val="005B5A4E"/>
    <w:rsid w:val="005B5CCA"/>
    <w:rsid w:val="005B613D"/>
    <w:rsid w:val="005C2AAC"/>
    <w:rsid w:val="005C2ADC"/>
    <w:rsid w:val="005C2D08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E2017"/>
    <w:rsid w:val="005E59A7"/>
    <w:rsid w:val="005F145B"/>
    <w:rsid w:val="005F4994"/>
    <w:rsid w:val="005F7325"/>
    <w:rsid w:val="005F7DCF"/>
    <w:rsid w:val="00602EC3"/>
    <w:rsid w:val="00603BB1"/>
    <w:rsid w:val="00605F07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71B8"/>
    <w:rsid w:val="0064089C"/>
    <w:rsid w:val="0064093D"/>
    <w:rsid w:val="006409D3"/>
    <w:rsid w:val="006419FE"/>
    <w:rsid w:val="0064205B"/>
    <w:rsid w:val="00642D97"/>
    <w:rsid w:val="00643812"/>
    <w:rsid w:val="00644A6A"/>
    <w:rsid w:val="006459AC"/>
    <w:rsid w:val="00647A7F"/>
    <w:rsid w:val="0065301D"/>
    <w:rsid w:val="00653B7F"/>
    <w:rsid w:val="006542FA"/>
    <w:rsid w:val="00660DA6"/>
    <w:rsid w:val="0066111D"/>
    <w:rsid w:val="00661C48"/>
    <w:rsid w:val="00661F0A"/>
    <w:rsid w:val="00664F03"/>
    <w:rsid w:val="00665141"/>
    <w:rsid w:val="00665E1A"/>
    <w:rsid w:val="00666DAB"/>
    <w:rsid w:val="00670AAE"/>
    <w:rsid w:val="006736F0"/>
    <w:rsid w:val="0067385E"/>
    <w:rsid w:val="00673E30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A05"/>
    <w:rsid w:val="00685CF1"/>
    <w:rsid w:val="00686CC4"/>
    <w:rsid w:val="006926DB"/>
    <w:rsid w:val="006935D8"/>
    <w:rsid w:val="00693703"/>
    <w:rsid w:val="00694CB0"/>
    <w:rsid w:val="00696ABA"/>
    <w:rsid w:val="006A0723"/>
    <w:rsid w:val="006A086F"/>
    <w:rsid w:val="006A181F"/>
    <w:rsid w:val="006A3313"/>
    <w:rsid w:val="006A6223"/>
    <w:rsid w:val="006B0C2C"/>
    <w:rsid w:val="006B396D"/>
    <w:rsid w:val="006B3C4D"/>
    <w:rsid w:val="006C20CD"/>
    <w:rsid w:val="006C3BE8"/>
    <w:rsid w:val="006C494E"/>
    <w:rsid w:val="006C6FE6"/>
    <w:rsid w:val="006C7449"/>
    <w:rsid w:val="006D082B"/>
    <w:rsid w:val="006D4101"/>
    <w:rsid w:val="006E1E22"/>
    <w:rsid w:val="006F1F92"/>
    <w:rsid w:val="006F21D7"/>
    <w:rsid w:val="006F29CD"/>
    <w:rsid w:val="006F6DCC"/>
    <w:rsid w:val="006F7828"/>
    <w:rsid w:val="00700254"/>
    <w:rsid w:val="00700B58"/>
    <w:rsid w:val="00701DBC"/>
    <w:rsid w:val="0070655D"/>
    <w:rsid w:val="00707DBE"/>
    <w:rsid w:val="007134C0"/>
    <w:rsid w:val="0071550E"/>
    <w:rsid w:val="00715C3A"/>
    <w:rsid w:val="00727707"/>
    <w:rsid w:val="0073080A"/>
    <w:rsid w:val="007308A0"/>
    <w:rsid w:val="007352F8"/>
    <w:rsid w:val="00736D44"/>
    <w:rsid w:val="0074168F"/>
    <w:rsid w:val="00743CCD"/>
    <w:rsid w:val="00744070"/>
    <w:rsid w:val="0074415D"/>
    <w:rsid w:val="00746028"/>
    <w:rsid w:val="00747ED6"/>
    <w:rsid w:val="00750B90"/>
    <w:rsid w:val="00753588"/>
    <w:rsid w:val="0075399E"/>
    <w:rsid w:val="007579AA"/>
    <w:rsid w:val="0076488F"/>
    <w:rsid w:val="00764EB8"/>
    <w:rsid w:val="0076652B"/>
    <w:rsid w:val="00770AED"/>
    <w:rsid w:val="00771D3B"/>
    <w:rsid w:val="00772D65"/>
    <w:rsid w:val="00775D2E"/>
    <w:rsid w:val="00775E11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2F28"/>
    <w:rsid w:val="007A641A"/>
    <w:rsid w:val="007A6BFB"/>
    <w:rsid w:val="007A7459"/>
    <w:rsid w:val="007A7E38"/>
    <w:rsid w:val="007B10B1"/>
    <w:rsid w:val="007B29C5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67C0"/>
    <w:rsid w:val="007E796C"/>
    <w:rsid w:val="007E7BCC"/>
    <w:rsid w:val="007F0804"/>
    <w:rsid w:val="007F3004"/>
    <w:rsid w:val="007F336E"/>
    <w:rsid w:val="007F40B0"/>
    <w:rsid w:val="007F490E"/>
    <w:rsid w:val="007F4BD9"/>
    <w:rsid w:val="007F6247"/>
    <w:rsid w:val="007F7B95"/>
    <w:rsid w:val="007F7B99"/>
    <w:rsid w:val="008003B5"/>
    <w:rsid w:val="008055A0"/>
    <w:rsid w:val="0080725D"/>
    <w:rsid w:val="00810937"/>
    <w:rsid w:val="00813A4E"/>
    <w:rsid w:val="0081666A"/>
    <w:rsid w:val="0081693F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DF7"/>
    <w:rsid w:val="00842C9B"/>
    <w:rsid w:val="0084428A"/>
    <w:rsid w:val="008447A7"/>
    <w:rsid w:val="00850EC1"/>
    <w:rsid w:val="00851FA4"/>
    <w:rsid w:val="00852CDC"/>
    <w:rsid w:val="0085301C"/>
    <w:rsid w:val="00853C76"/>
    <w:rsid w:val="00853E63"/>
    <w:rsid w:val="0085535C"/>
    <w:rsid w:val="00855D4B"/>
    <w:rsid w:val="00857948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830FD"/>
    <w:rsid w:val="00885FB1"/>
    <w:rsid w:val="00886D59"/>
    <w:rsid w:val="008926DB"/>
    <w:rsid w:val="00892BF2"/>
    <w:rsid w:val="00893838"/>
    <w:rsid w:val="00894FFB"/>
    <w:rsid w:val="00895E43"/>
    <w:rsid w:val="008965EF"/>
    <w:rsid w:val="008A1F55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D000D"/>
    <w:rsid w:val="008D010F"/>
    <w:rsid w:val="008D1F25"/>
    <w:rsid w:val="008D3797"/>
    <w:rsid w:val="008D5E9A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153E"/>
    <w:rsid w:val="00904E1C"/>
    <w:rsid w:val="009067EC"/>
    <w:rsid w:val="0090695F"/>
    <w:rsid w:val="00913E6B"/>
    <w:rsid w:val="009156B6"/>
    <w:rsid w:val="00915A8B"/>
    <w:rsid w:val="00917B96"/>
    <w:rsid w:val="009211CD"/>
    <w:rsid w:val="0092267F"/>
    <w:rsid w:val="00922E53"/>
    <w:rsid w:val="009247B3"/>
    <w:rsid w:val="009256BE"/>
    <w:rsid w:val="00926384"/>
    <w:rsid w:val="00926C0B"/>
    <w:rsid w:val="00930707"/>
    <w:rsid w:val="00933047"/>
    <w:rsid w:val="00933E85"/>
    <w:rsid w:val="009341E3"/>
    <w:rsid w:val="00934B1A"/>
    <w:rsid w:val="00937284"/>
    <w:rsid w:val="00944F9A"/>
    <w:rsid w:val="00945BDB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A0F"/>
    <w:rsid w:val="00982A5D"/>
    <w:rsid w:val="00984245"/>
    <w:rsid w:val="00984493"/>
    <w:rsid w:val="00987869"/>
    <w:rsid w:val="00993128"/>
    <w:rsid w:val="00994194"/>
    <w:rsid w:val="009944C6"/>
    <w:rsid w:val="00995519"/>
    <w:rsid w:val="009A32B8"/>
    <w:rsid w:val="009A353A"/>
    <w:rsid w:val="009A3D54"/>
    <w:rsid w:val="009A4CED"/>
    <w:rsid w:val="009A603A"/>
    <w:rsid w:val="009B0F6E"/>
    <w:rsid w:val="009B169E"/>
    <w:rsid w:val="009B2229"/>
    <w:rsid w:val="009B4C12"/>
    <w:rsid w:val="009B570A"/>
    <w:rsid w:val="009B5B1B"/>
    <w:rsid w:val="009C1072"/>
    <w:rsid w:val="009C34BB"/>
    <w:rsid w:val="009C7094"/>
    <w:rsid w:val="009D08DA"/>
    <w:rsid w:val="009D155D"/>
    <w:rsid w:val="009D1E47"/>
    <w:rsid w:val="009D20AE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2193"/>
    <w:rsid w:val="009E2766"/>
    <w:rsid w:val="009E2B2E"/>
    <w:rsid w:val="009E794E"/>
    <w:rsid w:val="009E79E6"/>
    <w:rsid w:val="009F0B39"/>
    <w:rsid w:val="009F2C5B"/>
    <w:rsid w:val="009F57EF"/>
    <w:rsid w:val="009F7FC4"/>
    <w:rsid w:val="00A00075"/>
    <w:rsid w:val="00A00F3B"/>
    <w:rsid w:val="00A0382D"/>
    <w:rsid w:val="00A06D40"/>
    <w:rsid w:val="00A06E76"/>
    <w:rsid w:val="00A06FB2"/>
    <w:rsid w:val="00A076F3"/>
    <w:rsid w:val="00A12272"/>
    <w:rsid w:val="00A1311D"/>
    <w:rsid w:val="00A131F1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402CE"/>
    <w:rsid w:val="00A40408"/>
    <w:rsid w:val="00A41064"/>
    <w:rsid w:val="00A42BA6"/>
    <w:rsid w:val="00A46F93"/>
    <w:rsid w:val="00A52497"/>
    <w:rsid w:val="00A5268D"/>
    <w:rsid w:val="00A528E5"/>
    <w:rsid w:val="00A537C4"/>
    <w:rsid w:val="00A55EC4"/>
    <w:rsid w:val="00A61C2E"/>
    <w:rsid w:val="00A639E0"/>
    <w:rsid w:val="00A64D6C"/>
    <w:rsid w:val="00A65D06"/>
    <w:rsid w:val="00A70A53"/>
    <w:rsid w:val="00A70CF9"/>
    <w:rsid w:val="00A720D0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606"/>
    <w:rsid w:val="00A93814"/>
    <w:rsid w:val="00A95268"/>
    <w:rsid w:val="00AA1368"/>
    <w:rsid w:val="00AA13D8"/>
    <w:rsid w:val="00AA1C28"/>
    <w:rsid w:val="00AA5299"/>
    <w:rsid w:val="00AA6506"/>
    <w:rsid w:val="00AB1935"/>
    <w:rsid w:val="00AB228E"/>
    <w:rsid w:val="00AB332E"/>
    <w:rsid w:val="00AB461D"/>
    <w:rsid w:val="00AB480D"/>
    <w:rsid w:val="00AB62B8"/>
    <w:rsid w:val="00AC0535"/>
    <w:rsid w:val="00AC12DD"/>
    <w:rsid w:val="00AC2387"/>
    <w:rsid w:val="00AC3581"/>
    <w:rsid w:val="00AC530F"/>
    <w:rsid w:val="00AC7646"/>
    <w:rsid w:val="00AD1B2F"/>
    <w:rsid w:val="00AD1F20"/>
    <w:rsid w:val="00AD5A8B"/>
    <w:rsid w:val="00AD725A"/>
    <w:rsid w:val="00AD794C"/>
    <w:rsid w:val="00AD7BD6"/>
    <w:rsid w:val="00AD7D5F"/>
    <w:rsid w:val="00AE17F2"/>
    <w:rsid w:val="00AE309D"/>
    <w:rsid w:val="00AE3FDC"/>
    <w:rsid w:val="00AE78F0"/>
    <w:rsid w:val="00AF17B3"/>
    <w:rsid w:val="00AF2D91"/>
    <w:rsid w:val="00AF45EA"/>
    <w:rsid w:val="00AF5552"/>
    <w:rsid w:val="00AF62E4"/>
    <w:rsid w:val="00B02746"/>
    <w:rsid w:val="00B0785D"/>
    <w:rsid w:val="00B1026E"/>
    <w:rsid w:val="00B10C28"/>
    <w:rsid w:val="00B113DB"/>
    <w:rsid w:val="00B158BB"/>
    <w:rsid w:val="00B16DE1"/>
    <w:rsid w:val="00B16E87"/>
    <w:rsid w:val="00B21B7C"/>
    <w:rsid w:val="00B2270E"/>
    <w:rsid w:val="00B27977"/>
    <w:rsid w:val="00B31ACE"/>
    <w:rsid w:val="00B31CA3"/>
    <w:rsid w:val="00B33176"/>
    <w:rsid w:val="00B354A8"/>
    <w:rsid w:val="00B40A68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0D4F"/>
    <w:rsid w:val="00B73FF7"/>
    <w:rsid w:val="00B7402B"/>
    <w:rsid w:val="00B75EBB"/>
    <w:rsid w:val="00B77855"/>
    <w:rsid w:val="00B81FD9"/>
    <w:rsid w:val="00B847A4"/>
    <w:rsid w:val="00B85584"/>
    <w:rsid w:val="00B86190"/>
    <w:rsid w:val="00B861F6"/>
    <w:rsid w:val="00B90A6B"/>
    <w:rsid w:val="00B91DBA"/>
    <w:rsid w:val="00B94EF9"/>
    <w:rsid w:val="00B95995"/>
    <w:rsid w:val="00BA7C52"/>
    <w:rsid w:val="00BA7E9E"/>
    <w:rsid w:val="00BB011E"/>
    <w:rsid w:val="00BB13FA"/>
    <w:rsid w:val="00BB1C2C"/>
    <w:rsid w:val="00BB27B6"/>
    <w:rsid w:val="00BB7860"/>
    <w:rsid w:val="00BC3A34"/>
    <w:rsid w:val="00BC4AE8"/>
    <w:rsid w:val="00BC55B5"/>
    <w:rsid w:val="00BD066D"/>
    <w:rsid w:val="00BD0987"/>
    <w:rsid w:val="00BD0F89"/>
    <w:rsid w:val="00BD1C26"/>
    <w:rsid w:val="00BD297A"/>
    <w:rsid w:val="00BD2A00"/>
    <w:rsid w:val="00BD30BF"/>
    <w:rsid w:val="00BD3247"/>
    <w:rsid w:val="00BD3346"/>
    <w:rsid w:val="00BD3379"/>
    <w:rsid w:val="00BD41B3"/>
    <w:rsid w:val="00BD4A84"/>
    <w:rsid w:val="00BD5FED"/>
    <w:rsid w:val="00BE1C76"/>
    <w:rsid w:val="00BE2DBE"/>
    <w:rsid w:val="00BE3CF3"/>
    <w:rsid w:val="00BE4748"/>
    <w:rsid w:val="00BF09D2"/>
    <w:rsid w:val="00BF0E0A"/>
    <w:rsid w:val="00BF16B1"/>
    <w:rsid w:val="00BF22C7"/>
    <w:rsid w:val="00BF4D78"/>
    <w:rsid w:val="00BF4E8E"/>
    <w:rsid w:val="00C0027D"/>
    <w:rsid w:val="00C00BD1"/>
    <w:rsid w:val="00C018E0"/>
    <w:rsid w:val="00C02374"/>
    <w:rsid w:val="00C02748"/>
    <w:rsid w:val="00C03AD9"/>
    <w:rsid w:val="00C06C2F"/>
    <w:rsid w:val="00C11485"/>
    <w:rsid w:val="00C1249F"/>
    <w:rsid w:val="00C1668C"/>
    <w:rsid w:val="00C17C3D"/>
    <w:rsid w:val="00C24E12"/>
    <w:rsid w:val="00C25BD2"/>
    <w:rsid w:val="00C271A5"/>
    <w:rsid w:val="00C27200"/>
    <w:rsid w:val="00C27D72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1251"/>
    <w:rsid w:val="00C5176D"/>
    <w:rsid w:val="00C5293C"/>
    <w:rsid w:val="00C55FF8"/>
    <w:rsid w:val="00C614FF"/>
    <w:rsid w:val="00C64AF3"/>
    <w:rsid w:val="00C6591F"/>
    <w:rsid w:val="00C712C3"/>
    <w:rsid w:val="00C73FDB"/>
    <w:rsid w:val="00C754C8"/>
    <w:rsid w:val="00C764EB"/>
    <w:rsid w:val="00C76E08"/>
    <w:rsid w:val="00C7724A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BC8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4635"/>
    <w:rsid w:val="00CD5E69"/>
    <w:rsid w:val="00CD6162"/>
    <w:rsid w:val="00CE0439"/>
    <w:rsid w:val="00CE0587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651E"/>
    <w:rsid w:val="00D034C3"/>
    <w:rsid w:val="00D05693"/>
    <w:rsid w:val="00D058E2"/>
    <w:rsid w:val="00D05D8D"/>
    <w:rsid w:val="00D11F30"/>
    <w:rsid w:val="00D1271B"/>
    <w:rsid w:val="00D2083A"/>
    <w:rsid w:val="00D23C77"/>
    <w:rsid w:val="00D245A4"/>
    <w:rsid w:val="00D248EC"/>
    <w:rsid w:val="00D260C5"/>
    <w:rsid w:val="00D26F84"/>
    <w:rsid w:val="00D27DFA"/>
    <w:rsid w:val="00D309C8"/>
    <w:rsid w:val="00D31F5D"/>
    <w:rsid w:val="00D332EC"/>
    <w:rsid w:val="00D34090"/>
    <w:rsid w:val="00D37AD6"/>
    <w:rsid w:val="00D40413"/>
    <w:rsid w:val="00D406F4"/>
    <w:rsid w:val="00D41C79"/>
    <w:rsid w:val="00D422B9"/>
    <w:rsid w:val="00D43C45"/>
    <w:rsid w:val="00D44145"/>
    <w:rsid w:val="00D4472C"/>
    <w:rsid w:val="00D44E6C"/>
    <w:rsid w:val="00D50391"/>
    <w:rsid w:val="00D50769"/>
    <w:rsid w:val="00D50AF6"/>
    <w:rsid w:val="00D5168F"/>
    <w:rsid w:val="00D5291A"/>
    <w:rsid w:val="00D52D2A"/>
    <w:rsid w:val="00D54166"/>
    <w:rsid w:val="00D5483F"/>
    <w:rsid w:val="00D57FCF"/>
    <w:rsid w:val="00D6379F"/>
    <w:rsid w:val="00D701E1"/>
    <w:rsid w:val="00D7263A"/>
    <w:rsid w:val="00D72A48"/>
    <w:rsid w:val="00D73338"/>
    <w:rsid w:val="00D7515E"/>
    <w:rsid w:val="00D751CB"/>
    <w:rsid w:val="00D87600"/>
    <w:rsid w:val="00D87D10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617D"/>
    <w:rsid w:val="00D9629B"/>
    <w:rsid w:val="00D97E5D"/>
    <w:rsid w:val="00DA38D5"/>
    <w:rsid w:val="00DB1DC0"/>
    <w:rsid w:val="00DB2320"/>
    <w:rsid w:val="00DB23A5"/>
    <w:rsid w:val="00DB4C4C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5F81"/>
    <w:rsid w:val="00DD6819"/>
    <w:rsid w:val="00DE4D0F"/>
    <w:rsid w:val="00DF1C1A"/>
    <w:rsid w:val="00DF4106"/>
    <w:rsid w:val="00DF769D"/>
    <w:rsid w:val="00E022CF"/>
    <w:rsid w:val="00E030CC"/>
    <w:rsid w:val="00E03AE8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5798C"/>
    <w:rsid w:val="00E62491"/>
    <w:rsid w:val="00E641D5"/>
    <w:rsid w:val="00E6618D"/>
    <w:rsid w:val="00E67239"/>
    <w:rsid w:val="00E67462"/>
    <w:rsid w:val="00E679EA"/>
    <w:rsid w:val="00E73B5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1AD0"/>
    <w:rsid w:val="00EA2C17"/>
    <w:rsid w:val="00EA2E62"/>
    <w:rsid w:val="00EA44C2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C0995"/>
    <w:rsid w:val="00EC22DE"/>
    <w:rsid w:val="00EC3C5C"/>
    <w:rsid w:val="00EC4953"/>
    <w:rsid w:val="00EC5D41"/>
    <w:rsid w:val="00ED3D87"/>
    <w:rsid w:val="00ED4510"/>
    <w:rsid w:val="00ED4EEF"/>
    <w:rsid w:val="00ED5094"/>
    <w:rsid w:val="00EE303B"/>
    <w:rsid w:val="00EE3262"/>
    <w:rsid w:val="00EE4DC2"/>
    <w:rsid w:val="00EE630C"/>
    <w:rsid w:val="00EE640D"/>
    <w:rsid w:val="00EE6572"/>
    <w:rsid w:val="00EE6A90"/>
    <w:rsid w:val="00EF260F"/>
    <w:rsid w:val="00F00033"/>
    <w:rsid w:val="00F0156A"/>
    <w:rsid w:val="00F01AC1"/>
    <w:rsid w:val="00F02F7F"/>
    <w:rsid w:val="00F04D5C"/>
    <w:rsid w:val="00F05D53"/>
    <w:rsid w:val="00F11DF9"/>
    <w:rsid w:val="00F13FBF"/>
    <w:rsid w:val="00F16024"/>
    <w:rsid w:val="00F21556"/>
    <w:rsid w:val="00F235ED"/>
    <w:rsid w:val="00F25CC9"/>
    <w:rsid w:val="00F30019"/>
    <w:rsid w:val="00F344FA"/>
    <w:rsid w:val="00F34AA8"/>
    <w:rsid w:val="00F36495"/>
    <w:rsid w:val="00F3762B"/>
    <w:rsid w:val="00F37BBC"/>
    <w:rsid w:val="00F41501"/>
    <w:rsid w:val="00F45FE4"/>
    <w:rsid w:val="00F532D8"/>
    <w:rsid w:val="00F5611F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805C6"/>
    <w:rsid w:val="00F84731"/>
    <w:rsid w:val="00F84A23"/>
    <w:rsid w:val="00F854F2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C5344"/>
    <w:rsid w:val="00FC7035"/>
    <w:rsid w:val="00FD3CEB"/>
    <w:rsid w:val="00FD5D6D"/>
    <w:rsid w:val="00FD6368"/>
    <w:rsid w:val="00FD7731"/>
    <w:rsid w:val="00FE08FA"/>
    <w:rsid w:val="00FE57A9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ACAC2-A30E-45CA-B7D8-43C84299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9</Pages>
  <Words>4371</Words>
  <Characters>24919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150</cp:revision>
  <cp:lastPrinted>2020-04-07T11:01:00Z</cp:lastPrinted>
  <dcterms:created xsi:type="dcterms:W3CDTF">2019-11-01T05:32:00Z</dcterms:created>
  <dcterms:modified xsi:type="dcterms:W3CDTF">2020-04-07T11:06:00Z</dcterms:modified>
</cp:coreProperties>
</file>